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F84" w:rsidRPr="007A27D8" w:rsidRDefault="00616F84" w:rsidP="00616F84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bookmarkStart w:id="0" w:name="OLE_LINK1"/>
      <w:bookmarkStart w:id="1" w:name="OLE_LINK2"/>
      <w:r w:rsidRPr="007A27D8">
        <w:rPr>
          <w:rFonts w:ascii="Times New Roman" w:eastAsiaTheme="minorEastAsia" w:hAnsi="Times New Roman"/>
          <w:b/>
          <w:sz w:val="72"/>
          <w:szCs w:val="72"/>
        </w:rPr>
        <w:t>Рабочая программа</w:t>
      </w:r>
    </w:p>
    <w:p w:rsidR="00616F84" w:rsidRPr="007A27D8" w:rsidRDefault="00616F84" w:rsidP="00616F84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 xml:space="preserve"> учебного предмета</w:t>
      </w:r>
    </w:p>
    <w:p w:rsidR="00616F84" w:rsidRPr="007A27D8" w:rsidRDefault="00616F84" w:rsidP="00616F84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>«</w:t>
      </w:r>
      <w:r>
        <w:rPr>
          <w:rFonts w:ascii="Times New Roman" w:eastAsiaTheme="minorEastAsia" w:hAnsi="Times New Roman"/>
          <w:b/>
          <w:sz w:val="72"/>
          <w:szCs w:val="72"/>
        </w:rPr>
        <w:t>Компьютерная графика</w:t>
      </w:r>
      <w:r w:rsidRPr="007A27D8">
        <w:rPr>
          <w:rFonts w:ascii="Times New Roman" w:eastAsiaTheme="minorEastAsia" w:hAnsi="Times New Roman"/>
          <w:b/>
          <w:sz w:val="72"/>
          <w:szCs w:val="72"/>
        </w:rPr>
        <w:t>»</w:t>
      </w:r>
    </w:p>
    <w:p w:rsidR="00616F84" w:rsidRPr="007A27D8" w:rsidRDefault="00616F84" w:rsidP="00616F84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616F84" w:rsidRPr="007A27D8" w:rsidRDefault="00616F84" w:rsidP="00616F84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Уровень реализации</w:t>
      </w:r>
    </w:p>
    <w:p w:rsidR="00616F84" w:rsidRPr="007A27D8" w:rsidRDefault="00616F84" w:rsidP="00616F84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  <w:r>
        <w:rPr>
          <w:rFonts w:ascii="Times New Roman" w:eastAsiaTheme="minorEastAsia" w:hAnsi="Times New Roman"/>
          <w:b/>
          <w:sz w:val="56"/>
          <w:szCs w:val="56"/>
          <w:u w:val="single"/>
        </w:rPr>
        <w:t xml:space="preserve">среднее </w:t>
      </w:r>
      <w:r w:rsidRPr="007A27D8">
        <w:rPr>
          <w:rFonts w:ascii="Times New Roman" w:eastAsiaTheme="minorEastAsia" w:hAnsi="Times New Roman"/>
          <w:b/>
          <w:sz w:val="56"/>
          <w:szCs w:val="56"/>
          <w:u w:val="single"/>
        </w:rPr>
        <w:t>общее</w:t>
      </w:r>
    </w:p>
    <w:p w:rsidR="00616F84" w:rsidRPr="007A27D8" w:rsidRDefault="00616F84" w:rsidP="00616F84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</w:p>
    <w:p w:rsidR="00616F84" w:rsidRPr="007A27D8" w:rsidRDefault="00616F84" w:rsidP="00616F84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>
        <w:rPr>
          <w:rFonts w:ascii="Times New Roman" w:eastAsiaTheme="minorEastAsia" w:hAnsi="Times New Roman"/>
          <w:b/>
          <w:sz w:val="56"/>
          <w:szCs w:val="56"/>
        </w:rPr>
        <w:t>10-11</w:t>
      </w:r>
      <w:r w:rsidRPr="007A27D8">
        <w:rPr>
          <w:rFonts w:ascii="Times New Roman" w:eastAsiaTheme="minorEastAsia" w:hAnsi="Times New Roman"/>
          <w:b/>
          <w:sz w:val="56"/>
          <w:szCs w:val="56"/>
        </w:rPr>
        <w:t xml:space="preserve"> классы</w:t>
      </w:r>
    </w:p>
    <w:p w:rsidR="00616F84" w:rsidRPr="007A27D8" w:rsidRDefault="00616F84" w:rsidP="00616F84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616F84" w:rsidRPr="007A27D8" w:rsidRDefault="00616F84" w:rsidP="00616F84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616F84" w:rsidRPr="007A27D8" w:rsidRDefault="00616F84" w:rsidP="00616F84">
      <w:pPr>
        <w:pStyle w:val="ab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616F84" w:rsidRDefault="00616F84" w:rsidP="00616F84">
      <w:pPr>
        <w:jc w:val="center"/>
        <w:rPr>
          <w:b/>
        </w:rPr>
      </w:pPr>
      <w:r w:rsidRPr="007A27D8">
        <w:rPr>
          <w:rFonts w:eastAsiaTheme="minorEastAsia"/>
          <w:b/>
          <w:sz w:val="56"/>
          <w:szCs w:val="56"/>
        </w:rPr>
        <w:t xml:space="preserve">Срок реализации: </w:t>
      </w:r>
      <w:r>
        <w:rPr>
          <w:rFonts w:eastAsiaTheme="minorEastAsia"/>
          <w:b/>
          <w:sz w:val="56"/>
          <w:szCs w:val="56"/>
        </w:rPr>
        <w:t>2</w:t>
      </w:r>
      <w:r w:rsidRPr="007A27D8">
        <w:rPr>
          <w:rFonts w:eastAsiaTheme="minorEastAsia"/>
          <w:b/>
          <w:sz w:val="56"/>
          <w:szCs w:val="56"/>
        </w:rPr>
        <w:t xml:space="preserve"> </w:t>
      </w:r>
      <w:r>
        <w:rPr>
          <w:rFonts w:eastAsiaTheme="minorEastAsia"/>
          <w:b/>
          <w:sz w:val="56"/>
          <w:szCs w:val="56"/>
        </w:rPr>
        <w:t>года</w:t>
      </w:r>
      <w:bookmarkStart w:id="2" w:name="_GoBack"/>
      <w:bookmarkEnd w:id="2"/>
    </w:p>
    <w:p w:rsidR="00616F84" w:rsidRDefault="00616F84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F34E4" w:rsidRDefault="009F34E4" w:rsidP="00616F84">
      <w:pPr>
        <w:jc w:val="center"/>
        <w:rPr>
          <w:b/>
        </w:rPr>
      </w:pPr>
      <w:r>
        <w:rPr>
          <w:b/>
        </w:rPr>
        <w:lastRenderedPageBreak/>
        <w:t xml:space="preserve">Планируемые результаты освоения учебного предмета </w:t>
      </w:r>
    </w:p>
    <w:p w:rsidR="00797AD5" w:rsidRPr="00B008C7" w:rsidRDefault="009F34E4" w:rsidP="009F34E4">
      <w:pPr>
        <w:jc w:val="center"/>
      </w:pPr>
      <w:r>
        <w:rPr>
          <w:b/>
        </w:rPr>
        <w:t>«Компьютерная графика»</w:t>
      </w:r>
    </w:p>
    <w:p w:rsidR="00797AD5" w:rsidRPr="00B008C7" w:rsidRDefault="00797AD5" w:rsidP="00B008C7">
      <w:pPr>
        <w:ind w:firstLine="709"/>
        <w:jc w:val="both"/>
        <w:rPr>
          <w:b/>
          <w:bCs/>
        </w:rPr>
      </w:pPr>
      <w:r w:rsidRPr="00B008C7">
        <w:rPr>
          <w:b/>
          <w:bCs/>
        </w:rPr>
        <w:t xml:space="preserve">Личностные результаты </w:t>
      </w:r>
    </w:p>
    <w:p w:rsidR="00797AD5" w:rsidRPr="00B008C7" w:rsidRDefault="00797AD5" w:rsidP="00B008C7">
      <w:pPr>
        <w:ind w:firstLine="709"/>
        <w:jc w:val="both"/>
      </w:pPr>
      <w:r w:rsidRPr="00B008C7">
        <w:t>Готовность и способность к самостоятельному обучению на основе учебно-познавательной мотивации, в том числе готовности к выбору направления профильного дизайнерского образования с учётом устойчивых познавательных интересов.</w:t>
      </w:r>
    </w:p>
    <w:p w:rsidR="00797AD5" w:rsidRPr="00B008C7" w:rsidRDefault="00797AD5" w:rsidP="00B008C7">
      <w:pPr>
        <w:ind w:firstLine="709"/>
        <w:jc w:val="both"/>
      </w:pPr>
      <w:r w:rsidRPr="00B008C7">
        <w:rPr>
          <w:b/>
          <w:bCs/>
        </w:rPr>
        <w:t>Метапредметные результаты</w:t>
      </w:r>
    </w:p>
    <w:p w:rsidR="009F34E4" w:rsidRPr="009F34E4" w:rsidRDefault="009F34E4" w:rsidP="00B008C7">
      <w:pPr>
        <w:ind w:firstLine="709"/>
        <w:jc w:val="both"/>
        <w:rPr>
          <w:b/>
        </w:rPr>
      </w:pPr>
      <w:r w:rsidRPr="009F34E4">
        <w:rPr>
          <w:b/>
        </w:rPr>
        <w:t xml:space="preserve">Регулятивные УУД </w:t>
      </w:r>
    </w:p>
    <w:p w:rsidR="00797AD5" w:rsidRPr="00B008C7" w:rsidRDefault="00797AD5" w:rsidP="00B008C7">
      <w:pPr>
        <w:ind w:firstLine="709"/>
        <w:jc w:val="both"/>
      </w:pPr>
      <w:r w:rsidRPr="00B008C7">
        <w:t>определять действия в соответствии с учебной и познавательной задачей, планировать свои действия в соответствии с поставленной задачей и условиями её решения, осуществлять пошаговый контроль своей познавательной деятельности, определять потенциальные затруднения при решении практической задачи и находить средства для их устранения, осознавать качество и уровень усвоения материала по модулям.</w:t>
      </w:r>
    </w:p>
    <w:p w:rsidR="009F34E4" w:rsidRDefault="009F34E4" w:rsidP="009F34E4">
      <w:pPr>
        <w:pStyle w:val="11"/>
        <w:spacing w:before="5" w:line="274" w:lineRule="exact"/>
        <w:ind w:left="0" w:firstLine="709"/>
        <w:jc w:val="both"/>
      </w:pPr>
      <w:r>
        <w:t>Познавательные УУД</w:t>
      </w:r>
    </w:p>
    <w:p w:rsidR="00797AD5" w:rsidRPr="00B008C7" w:rsidRDefault="00797AD5" w:rsidP="00B008C7">
      <w:pPr>
        <w:ind w:firstLine="709"/>
        <w:jc w:val="both"/>
      </w:pPr>
      <w:r w:rsidRPr="00B008C7">
        <w:t>строить рассуждение от общих закономерностей к частным явлениям и от частных явлений к общим закономерностям, строить рассуждение на основе сравнения предметов и явлений, выделяя при этом общие признаки.</w:t>
      </w:r>
    </w:p>
    <w:p w:rsidR="009F34E4" w:rsidRDefault="009F34E4" w:rsidP="009F34E4">
      <w:pPr>
        <w:pStyle w:val="11"/>
        <w:spacing w:before="5" w:line="274" w:lineRule="exact"/>
        <w:ind w:left="0" w:firstLine="709"/>
        <w:jc w:val="left"/>
      </w:pPr>
      <w:r>
        <w:t>Коммуникативные УУД</w:t>
      </w:r>
    </w:p>
    <w:p w:rsidR="00797AD5" w:rsidRPr="00B008C7" w:rsidRDefault="00797AD5" w:rsidP="00B008C7">
      <w:pPr>
        <w:ind w:firstLine="709"/>
        <w:jc w:val="both"/>
      </w:pPr>
      <w:r w:rsidRPr="00B008C7">
        <w:t>формировать и развивать коммуникативную компетентность в процессе творческой и учебно-исследовательской деятельности.</w:t>
      </w:r>
    </w:p>
    <w:p w:rsidR="00797AD5" w:rsidRPr="00B008C7" w:rsidRDefault="00797AD5" w:rsidP="00B008C7">
      <w:pPr>
        <w:ind w:firstLine="709"/>
        <w:jc w:val="both"/>
      </w:pPr>
      <w:r w:rsidRPr="00B008C7">
        <w:rPr>
          <w:b/>
          <w:bCs/>
        </w:rPr>
        <w:t xml:space="preserve">Предметные результаты </w:t>
      </w:r>
      <w:r w:rsidRPr="00B008C7">
        <w:t xml:space="preserve">Курс «Компьютерная графика» способствует достижению </w:t>
      </w:r>
      <w:proofErr w:type="gramStart"/>
      <w:r w:rsidRPr="00B008C7">
        <w:t>обучающимися</w:t>
      </w:r>
      <w:proofErr w:type="gramEnd"/>
      <w:r w:rsidRPr="00B008C7">
        <w:t xml:space="preserve"> предметных результатов учебного предмета «Информатика и ИКТ». Учащийся получит углублённые знания о способах обработки растровых, векторных и 3D-изображений и программах, предназначенных для компьютерной обработки изображений, разработки </w:t>
      </w:r>
      <w:proofErr w:type="spellStart"/>
      <w:r w:rsidRPr="00B008C7">
        <w:t>флешфильмов</w:t>
      </w:r>
      <w:proofErr w:type="spellEnd"/>
      <w:r w:rsidRPr="00B008C7">
        <w:t xml:space="preserve"> и веб-дизайна. Научится самостоятельно создавать монтажные композиции, выполнять коррекцию и ретушь изображений и создавать стилизованные шрифтовые композиции. Получит возможность научиться основам создания и обработки изображений, овладеет способами создания рекламной полиграфической продукции и web-дизайна.</w:t>
      </w:r>
    </w:p>
    <w:p w:rsidR="00797AD5" w:rsidRPr="00B008C7" w:rsidRDefault="00797AD5" w:rsidP="00B008C7">
      <w:pPr>
        <w:shd w:val="clear" w:color="auto" w:fill="FFFFFF"/>
        <w:ind w:firstLine="709"/>
        <w:contextualSpacing/>
        <w:jc w:val="both"/>
      </w:pPr>
      <w:r w:rsidRPr="00B008C7">
        <w:t xml:space="preserve">Учащиеся должны овладеть </w:t>
      </w:r>
      <w:r w:rsidRPr="00B008C7">
        <w:rPr>
          <w:i/>
          <w:iCs/>
        </w:rPr>
        <w:t xml:space="preserve">основами компьютерной графики, </w:t>
      </w:r>
      <w:r w:rsidRPr="00B008C7">
        <w:t xml:space="preserve">а именно должны </w:t>
      </w:r>
      <w:r w:rsidRPr="00B008C7">
        <w:rPr>
          <w:b/>
          <w:bCs/>
        </w:rPr>
        <w:t>знать:</w:t>
      </w:r>
    </w:p>
    <w:p w:rsidR="00797AD5" w:rsidRPr="00B008C7" w:rsidRDefault="00797AD5" w:rsidP="00B008C7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709"/>
        <w:contextualSpacing/>
        <w:jc w:val="both"/>
      </w:pPr>
      <w:r w:rsidRPr="00B008C7">
        <w:t>особенности, достоинства и недостатки растровой графики;</w:t>
      </w:r>
    </w:p>
    <w:p w:rsidR="00797AD5" w:rsidRPr="00B008C7" w:rsidRDefault="00797AD5" w:rsidP="00B008C7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709"/>
        <w:contextualSpacing/>
        <w:jc w:val="both"/>
      </w:pPr>
      <w:r w:rsidRPr="00B008C7">
        <w:t>особенности, достоинства и недостатки векторной графики;</w:t>
      </w:r>
    </w:p>
    <w:p w:rsidR="00797AD5" w:rsidRPr="00B008C7" w:rsidRDefault="00797AD5" w:rsidP="00B008C7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709"/>
        <w:contextualSpacing/>
        <w:jc w:val="both"/>
      </w:pPr>
      <w:r w:rsidRPr="00B008C7">
        <w:t>методы описания цветов в компьютерной графике — цветовые модели;</w:t>
      </w:r>
    </w:p>
    <w:p w:rsidR="00797AD5" w:rsidRPr="00B008C7" w:rsidRDefault="00797AD5" w:rsidP="00B008C7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709"/>
        <w:contextualSpacing/>
        <w:jc w:val="both"/>
      </w:pPr>
      <w:r w:rsidRPr="00B008C7">
        <w:t>способы получения цветовых оттенков на экране и принтере;</w:t>
      </w:r>
    </w:p>
    <w:p w:rsidR="00797AD5" w:rsidRPr="00B008C7" w:rsidRDefault="00797AD5" w:rsidP="00B008C7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709"/>
        <w:contextualSpacing/>
        <w:jc w:val="both"/>
      </w:pPr>
      <w:r w:rsidRPr="00B008C7">
        <w:t>способы хранения изображений в файлах растрового и векторного формата;</w:t>
      </w:r>
    </w:p>
    <w:p w:rsidR="00797AD5" w:rsidRPr="00B008C7" w:rsidRDefault="00797AD5" w:rsidP="00B008C7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709"/>
        <w:contextualSpacing/>
        <w:jc w:val="both"/>
      </w:pPr>
      <w:r w:rsidRPr="00B008C7">
        <w:t>методы сжатия графических данных;</w:t>
      </w:r>
    </w:p>
    <w:p w:rsidR="00797AD5" w:rsidRPr="00B008C7" w:rsidRDefault="00797AD5" w:rsidP="00B008C7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709"/>
        <w:contextualSpacing/>
        <w:jc w:val="both"/>
      </w:pPr>
      <w:r w:rsidRPr="00B008C7">
        <w:t>проблемы преобразования форматов графических файлов;</w:t>
      </w:r>
    </w:p>
    <w:p w:rsidR="00797AD5" w:rsidRPr="00B008C7" w:rsidRDefault="00797AD5" w:rsidP="00B008C7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709"/>
        <w:contextualSpacing/>
        <w:jc w:val="both"/>
      </w:pPr>
      <w:r w:rsidRPr="00B008C7">
        <w:t>назначение и функции различных графических программ.</w:t>
      </w:r>
    </w:p>
    <w:p w:rsidR="00797AD5" w:rsidRPr="00B008C7" w:rsidRDefault="00797AD5" w:rsidP="00B008C7">
      <w:pPr>
        <w:shd w:val="clear" w:color="auto" w:fill="FFFFFF"/>
        <w:ind w:firstLine="709"/>
        <w:contextualSpacing/>
        <w:jc w:val="both"/>
        <w:rPr>
          <w:b/>
        </w:rPr>
      </w:pPr>
      <w:r w:rsidRPr="00B008C7">
        <w:rPr>
          <w:spacing w:val="-2"/>
        </w:rPr>
        <w:t xml:space="preserve">В результате освоения </w:t>
      </w:r>
      <w:r w:rsidRPr="00B008C7">
        <w:rPr>
          <w:i/>
          <w:iCs/>
          <w:spacing w:val="-2"/>
        </w:rPr>
        <w:t xml:space="preserve">практической части </w:t>
      </w:r>
      <w:r w:rsidRPr="00B008C7">
        <w:rPr>
          <w:spacing w:val="-2"/>
        </w:rPr>
        <w:t xml:space="preserve">курса учащиеся должны </w:t>
      </w:r>
      <w:r w:rsidRPr="00B008C7">
        <w:rPr>
          <w:b/>
        </w:rPr>
        <w:t>уметь:</w:t>
      </w:r>
    </w:p>
    <w:p w:rsidR="00797AD5" w:rsidRPr="00B008C7" w:rsidRDefault="00797AD5" w:rsidP="009F34E4">
      <w:pPr>
        <w:shd w:val="clear" w:color="auto" w:fill="FFFFFF"/>
        <w:ind w:left="709"/>
        <w:contextualSpacing/>
        <w:jc w:val="both"/>
      </w:pPr>
      <w:r w:rsidRPr="00B008C7">
        <w:rPr>
          <w:spacing w:val="-12"/>
        </w:rPr>
        <w:t xml:space="preserve">создавать  и  </w:t>
      </w:r>
      <w:r w:rsidRPr="00B008C7">
        <w:t xml:space="preserve">редактировать изображения в программе </w:t>
      </w:r>
      <w:r w:rsidRPr="00B008C7">
        <w:rPr>
          <w:lang w:val="en-US"/>
        </w:rPr>
        <w:t>Adobe</w:t>
      </w:r>
      <w:r w:rsidRPr="00B008C7">
        <w:t xml:space="preserve"> </w:t>
      </w:r>
      <w:proofErr w:type="spellStart"/>
      <w:r w:rsidRPr="00B008C7">
        <w:rPr>
          <w:lang w:val="en-US"/>
        </w:rPr>
        <w:t>PhotoShop</w:t>
      </w:r>
      <w:proofErr w:type="spellEnd"/>
      <w:r w:rsidRPr="00B008C7">
        <w:t>, а именно:</w:t>
      </w:r>
    </w:p>
    <w:p w:rsidR="00797AD5" w:rsidRPr="00B008C7" w:rsidRDefault="00797AD5" w:rsidP="00B008C7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709"/>
        <w:contextualSpacing/>
        <w:jc w:val="both"/>
      </w:pPr>
      <w:r w:rsidRPr="00B008C7">
        <w:t>выделять фрагменты изображений с использованием различных инструментов (область, лассо, волшебная палочка и др.);</w:t>
      </w:r>
    </w:p>
    <w:p w:rsidR="00797AD5" w:rsidRPr="00B008C7" w:rsidRDefault="00797AD5" w:rsidP="00B008C7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709"/>
        <w:contextualSpacing/>
        <w:jc w:val="both"/>
      </w:pPr>
      <w:r w:rsidRPr="00B008C7">
        <w:t>перемещать, дублировать, вращать выделенные области;</w:t>
      </w:r>
    </w:p>
    <w:p w:rsidR="00797AD5" w:rsidRPr="00B008C7" w:rsidRDefault="00797AD5" w:rsidP="00B008C7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709"/>
        <w:contextualSpacing/>
        <w:jc w:val="both"/>
      </w:pPr>
      <w:r w:rsidRPr="00B008C7">
        <w:t>редактировать фотографии с использованием различных средств художественного оформления;</w:t>
      </w:r>
    </w:p>
    <w:p w:rsidR="00797AD5" w:rsidRPr="00B008C7" w:rsidRDefault="00797AD5" w:rsidP="00B008C7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709"/>
        <w:contextualSpacing/>
        <w:jc w:val="both"/>
      </w:pPr>
      <w:r w:rsidRPr="00B008C7">
        <w:t>сохранять выделенные области для последующего использова</w:t>
      </w:r>
      <w:r w:rsidRPr="00B008C7">
        <w:softHyphen/>
        <w:t>ния;</w:t>
      </w:r>
    </w:p>
    <w:p w:rsidR="00797AD5" w:rsidRPr="00B008C7" w:rsidRDefault="00797AD5" w:rsidP="00B008C7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709"/>
        <w:contextualSpacing/>
        <w:jc w:val="both"/>
      </w:pPr>
      <w:r w:rsidRPr="00B008C7">
        <w:t>монтировать фотографии (создавать многослойные документы);</w:t>
      </w:r>
    </w:p>
    <w:p w:rsidR="00797AD5" w:rsidRPr="00B008C7" w:rsidRDefault="00797AD5" w:rsidP="00B008C7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709"/>
        <w:contextualSpacing/>
        <w:jc w:val="both"/>
      </w:pPr>
      <w:r w:rsidRPr="00B008C7">
        <w:t>раскрашивать чёрно-белые эскизы и фотографии;</w:t>
      </w:r>
    </w:p>
    <w:p w:rsidR="00797AD5" w:rsidRPr="00B008C7" w:rsidRDefault="00797AD5" w:rsidP="00B008C7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709"/>
        <w:contextualSpacing/>
        <w:jc w:val="both"/>
      </w:pPr>
      <w:r w:rsidRPr="00B008C7">
        <w:t>применять к тексту различные эффекты;</w:t>
      </w:r>
    </w:p>
    <w:p w:rsidR="00797AD5" w:rsidRPr="00B008C7" w:rsidRDefault="00797AD5" w:rsidP="00B008C7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709"/>
        <w:contextualSpacing/>
        <w:jc w:val="both"/>
      </w:pPr>
      <w:r w:rsidRPr="00B008C7">
        <w:lastRenderedPageBreak/>
        <w:t>выполнять тоновую коррекцию фотографий;</w:t>
      </w:r>
    </w:p>
    <w:p w:rsidR="00797AD5" w:rsidRPr="00B008C7" w:rsidRDefault="00797AD5" w:rsidP="00B008C7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709"/>
        <w:contextualSpacing/>
        <w:jc w:val="both"/>
      </w:pPr>
      <w:r w:rsidRPr="00B008C7">
        <w:t>выполнять цветовую коррекцию фотографий;</w:t>
      </w:r>
    </w:p>
    <w:p w:rsidR="00797AD5" w:rsidRPr="00B008C7" w:rsidRDefault="00797AD5" w:rsidP="00B008C7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709"/>
        <w:contextualSpacing/>
        <w:jc w:val="both"/>
      </w:pPr>
      <w:r w:rsidRPr="00B008C7">
        <w:t>ретушировать фотографии;</w:t>
      </w:r>
    </w:p>
    <w:p w:rsidR="00797AD5" w:rsidRPr="00B008C7" w:rsidRDefault="00797AD5" w:rsidP="009F34E4">
      <w:pPr>
        <w:shd w:val="clear" w:color="auto" w:fill="FFFFFF"/>
        <w:tabs>
          <w:tab w:val="left" w:pos="0"/>
        </w:tabs>
        <w:ind w:left="709"/>
        <w:contextualSpacing/>
        <w:jc w:val="both"/>
      </w:pPr>
      <w:r w:rsidRPr="00B008C7">
        <w:t>выполнять обмен файлами между графическими программами.</w:t>
      </w:r>
    </w:p>
    <w:bookmarkEnd w:id="0"/>
    <w:bookmarkEnd w:id="1"/>
    <w:p w:rsidR="003655BF" w:rsidRPr="00B008C7" w:rsidRDefault="003655BF" w:rsidP="00B008C7">
      <w:pPr>
        <w:ind w:firstLine="709"/>
        <w:jc w:val="both"/>
      </w:pPr>
    </w:p>
    <w:p w:rsidR="00797AD5" w:rsidRDefault="00797AD5" w:rsidP="009F34E4">
      <w:pPr>
        <w:pStyle w:val="11"/>
        <w:spacing w:before="0"/>
        <w:ind w:left="0"/>
        <w:rPr>
          <w:sz w:val="24"/>
          <w:szCs w:val="24"/>
        </w:rPr>
      </w:pPr>
      <w:r w:rsidRPr="00B008C7">
        <w:rPr>
          <w:sz w:val="24"/>
          <w:szCs w:val="24"/>
        </w:rPr>
        <w:t>Содержание курса</w:t>
      </w:r>
    </w:p>
    <w:p w:rsidR="009F34E4" w:rsidRPr="00B008C7" w:rsidRDefault="009F34E4" w:rsidP="00B008C7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97AD5" w:rsidRPr="00B008C7" w:rsidRDefault="00797AD5" w:rsidP="00B008C7">
      <w:pPr>
        <w:pStyle w:val="a3"/>
        <w:ind w:firstLine="709"/>
        <w:jc w:val="both"/>
      </w:pPr>
      <w:r w:rsidRPr="00B008C7">
        <w:t>В курсе «Компьютерная графика» рассматриваются:</w:t>
      </w:r>
    </w:p>
    <w:p w:rsidR="00797AD5" w:rsidRPr="00B008C7" w:rsidRDefault="00797AD5" w:rsidP="00B008C7">
      <w:pPr>
        <w:pStyle w:val="a5"/>
        <w:numPr>
          <w:ilvl w:val="1"/>
          <w:numId w:val="7"/>
        </w:numPr>
        <w:tabs>
          <w:tab w:val="left" w:pos="1264"/>
          <w:tab w:val="left" w:pos="1265"/>
        </w:tabs>
        <w:ind w:left="0" w:firstLine="709"/>
        <w:jc w:val="both"/>
        <w:rPr>
          <w:sz w:val="24"/>
          <w:szCs w:val="24"/>
        </w:rPr>
      </w:pPr>
      <w:r w:rsidRPr="00B008C7">
        <w:rPr>
          <w:sz w:val="24"/>
          <w:szCs w:val="24"/>
        </w:rPr>
        <w:t>основные вопросы создания, редактирования и хранения</w:t>
      </w:r>
      <w:r w:rsidRPr="00B008C7">
        <w:rPr>
          <w:spacing w:val="-9"/>
          <w:sz w:val="24"/>
          <w:szCs w:val="24"/>
        </w:rPr>
        <w:t xml:space="preserve"> </w:t>
      </w:r>
      <w:r w:rsidRPr="00B008C7">
        <w:rPr>
          <w:sz w:val="24"/>
          <w:szCs w:val="24"/>
        </w:rPr>
        <w:t>изображений;</w:t>
      </w:r>
    </w:p>
    <w:p w:rsidR="00797AD5" w:rsidRPr="00B008C7" w:rsidRDefault="00797AD5" w:rsidP="00B008C7">
      <w:pPr>
        <w:pStyle w:val="a5"/>
        <w:numPr>
          <w:ilvl w:val="1"/>
          <w:numId w:val="7"/>
        </w:numPr>
        <w:tabs>
          <w:tab w:val="left" w:pos="1264"/>
          <w:tab w:val="left" w:pos="1265"/>
        </w:tabs>
        <w:ind w:left="0" w:firstLine="709"/>
        <w:jc w:val="both"/>
        <w:rPr>
          <w:sz w:val="24"/>
          <w:szCs w:val="24"/>
        </w:rPr>
      </w:pPr>
      <w:r w:rsidRPr="00B008C7">
        <w:rPr>
          <w:sz w:val="24"/>
          <w:szCs w:val="24"/>
        </w:rPr>
        <w:t>особенности работы с изображениями в растровых</w:t>
      </w:r>
      <w:r w:rsidRPr="00B008C7">
        <w:rPr>
          <w:spacing w:val="-3"/>
          <w:sz w:val="24"/>
          <w:szCs w:val="24"/>
        </w:rPr>
        <w:t xml:space="preserve"> </w:t>
      </w:r>
      <w:r w:rsidRPr="00B008C7">
        <w:rPr>
          <w:sz w:val="24"/>
          <w:szCs w:val="24"/>
        </w:rPr>
        <w:t>программах;</w:t>
      </w:r>
    </w:p>
    <w:p w:rsidR="00797AD5" w:rsidRPr="00B008C7" w:rsidRDefault="00797AD5" w:rsidP="00B008C7">
      <w:pPr>
        <w:pStyle w:val="a5"/>
        <w:numPr>
          <w:ilvl w:val="1"/>
          <w:numId w:val="7"/>
        </w:numPr>
        <w:tabs>
          <w:tab w:val="left" w:pos="1264"/>
          <w:tab w:val="left" w:pos="1265"/>
        </w:tabs>
        <w:ind w:left="0" w:firstLine="709"/>
        <w:jc w:val="both"/>
        <w:rPr>
          <w:sz w:val="24"/>
          <w:szCs w:val="24"/>
        </w:rPr>
      </w:pPr>
      <w:r w:rsidRPr="00B008C7">
        <w:rPr>
          <w:sz w:val="24"/>
          <w:szCs w:val="24"/>
        </w:rPr>
        <w:t>методы создания иллюстраций в векторных</w:t>
      </w:r>
      <w:r w:rsidRPr="00B008C7">
        <w:rPr>
          <w:spacing w:val="-4"/>
          <w:sz w:val="24"/>
          <w:szCs w:val="24"/>
        </w:rPr>
        <w:t xml:space="preserve"> </w:t>
      </w:r>
      <w:r w:rsidRPr="00B008C7">
        <w:rPr>
          <w:sz w:val="24"/>
          <w:szCs w:val="24"/>
        </w:rPr>
        <w:t>программах.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 xml:space="preserve">Для создания иллюстраций используется векторная программа </w:t>
      </w:r>
      <w:proofErr w:type="spellStart"/>
      <w:r w:rsidRPr="00B008C7">
        <w:t>CorelDRAW</w:t>
      </w:r>
      <w:proofErr w:type="spellEnd"/>
      <w:r w:rsidRPr="00B008C7">
        <w:t xml:space="preserve">, а для редактирования изображений и монтажа фотографий — программа </w:t>
      </w:r>
      <w:proofErr w:type="spellStart"/>
      <w:r w:rsidRPr="00B008C7">
        <w:t>Adobe</w:t>
      </w:r>
      <w:proofErr w:type="spellEnd"/>
      <w:r w:rsidRPr="00B008C7">
        <w:t xml:space="preserve"> </w:t>
      </w:r>
      <w:proofErr w:type="spellStart"/>
      <w:r w:rsidRPr="00B008C7">
        <w:t>PhotoShop</w:t>
      </w:r>
      <w:proofErr w:type="spellEnd"/>
      <w:r w:rsidRPr="00B008C7">
        <w:t>.</w:t>
      </w:r>
    </w:p>
    <w:p w:rsidR="00797AD5" w:rsidRPr="00B008C7" w:rsidRDefault="00797AD5" w:rsidP="00B008C7">
      <w:pPr>
        <w:pStyle w:val="21"/>
        <w:spacing w:line="240" w:lineRule="auto"/>
        <w:ind w:left="0" w:firstLine="709"/>
      </w:pPr>
      <w:r w:rsidRPr="00B008C7">
        <w:t>Основы изображения</w:t>
      </w:r>
    </w:p>
    <w:p w:rsidR="00797AD5" w:rsidRPr="00B008C7" w:rsidRDefault="00797AD5" w:rsidP="009F34E4">
      <w:pPr>
        <w:pStyle w:val="a5"/>
        <w:tabs>
          <w:tab w:val="left" w:pos="1200"/>
        </w:tabs>
        <w:ind w:left="709" w:firstLine="0"/>
        <w:rPr>
          <w:b/>
          <w:sz w:val="24"/>
          <w:szCs w:val="24"/>
        </w:rPr>
      </w:pPr>
      <w:r w:rsidRPr="00B008C7">
        <w:rPr>
          <w:b/>
          <w:spacing w:val="-6"/>
          <w:sz w:val="24"/>
          <w:szCs w:val="24"/>
        </w:rPr>
        <w:t>Методы представления графических</w:t>
      </w:r>
      <w:r w:rsidRPr="00B008C7">
        <w:rPr>
          <w:b/>
          <w:spacing w:val="-26"/>
          <w:sz w:val="24"/>
          <w:szCs w:val="24"/>
        </w:rPr>
        <w:t xml:space="preserve"> </w:t>
      </w:r>
      <w:r w:rsidRPr="00B008C7">
        <w:rPr>
          <w:b/>
          <w:spacing w:val="-7"/>
          <w:sz w:val="24"/>
          <w:szCs w:val="24"/>
        </w:rPr>
        <w:t>изображений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>Растровая графика. Достоинства растровой графики. Недостатки растровой графики. Векторная графика. Достоинства векторной графики. Недостатки векторной графики. Сравнение растровой и векторной графики. Особенности растровых и векторных программ.</w:t>
      </w:r>
    </w:p>
    <w:p w:rsidR="00797AD5" w:rsidRPr="00B008C7" w:rsidRDefault="00797AD5" w:rsidP="009F34E4">
      <w:pPr>
        <w:pStyle w:val="21"/>
        <w:tabs>
          <w:tab w:val="left" w:pos="1265"/>
        </w:tabs>
        <w:spacing w:line="240" w:lineRule="auto"/>
        <w:ind w:left="709"/>
        <w:jc w:val="left"/>
      </w:pPr>
      <w:r w:rsidRPr="00B008C7">
        <w:t>Цвет в компьютерной</w:t>
      </w:r>
      <w:r w:rsidRPr="00B008C7">
        <w:rPr>
          <w:spacing w:val="-3"/>
        </w:rPr>
        <w:t xml:space="preserve"> </w:t>
      </w:r>
      <w:r w:rsidRPr="00B008C7">
        <w:t>графике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 xml:space="preserve">Описание цветовых оттенков на экране монитора и на принтере (цветовые модели). Цветовая модель </w:t>
      </w:r>
      <w:r w:rsidRPr="00B008C7">
        <w:rPr>
          <w:b/>
        </w:rPr>
        <w:t xml:space="preserve">RGB. </w:t>
      </w:r>
      <w:r w:rsidRPr="00B008C7">
        <w:t xml:space="preserve">Формирование собственных цветовых оттенков на экране монитора. Цветовая модель </w:t>
      </w:r>
      <w:r w:rsidRPr="00B008C7">
        <w:rPr>
          <w:b/>
        </w:rPr>
        <w:t xml:space="preserve">CMYK. </w:t>
      </w:r>
      <w:r w:rsidRPr="00B008C7">
        <w:t xml:space="preserve">Формирование собственных цветовых оттенков при печати изображений. Взаимосвязь </w:t>
      </w:r>
      <w:proofErr w:type="spellStart"/>
      <w:r w:rsidRPr="00B008C7">
        <w:t>цв</w:t>
      </w:r>
      <w:proofErr w:type="gramStart"/>
      <w:r w:rsidRPr="00B008C7">
        <w:t>е</w:t>
      </w:r>
      <w:proofErr w:type="spellEnd"/>
      <w:r w:rsidRPr="00B008C7">
        <w:t>-</w:t>
      </w:r>
      <w:proofErr w:type="gramEnd"/>
      <w:r w:rsidRPr="00B008C7">
        <w:t xml:space="preserve"> </w:t>
      </w:r>
      <w:proofErr w:type="spellStart"/>
      <w:r w:rsidRPr="00B008C7">
        <w:t>товых</w:t>
      </w:r>
      <w:proofErr w:type="spellEnd"/>
      <w:r w:rsidRPr="00B008C7">
        <w:t xml:space="preserve"> моделей </w:t>
      </w:r>
      <w:r w:rsidRPr="00B008C7">
        <w:rPr>
          <w:b/>
        </w:rPr>
        <w:t xml:space="preserve">RGB </w:t>
      </w:r>
      <w:r w:rsidRPr="00B008C7">
        <w:t xml:space="preserve">и </w:t>
      </w:r>
      <w:r w:rsidRPr="00B008C7">
        <w:rPr>
          <w:b/>
        </w:rPr>
        <w:t xml:space="preserve">CMYK. </w:t>
      </w:r>
      <w:r w:rsidRPr="00B008C7">
        <w:t xml:space="preserve">Кодирование цвета в различных графических программах. Цветовая модель </w:t>
      </w:r>
      <w:r w:rsidRPr="00B008C7">
        <w:rPr>
          <w:b/>
        </w:rPr>
        <w:t xml:space="preserve">HSB </w:t>
      </w:r>
      <w:r w:rsidRPr="00B008C7">
        <w:t>(Тон — Насыщенность — Яркость).</w:t>
      </w:r>
    </w:p>
    <w:p w:rsidR="00797AD5" w:rsidRPr="00B008C7" w:rsidRDefault="00797AD5" w:rsidP="009F34E4">
      <w:pPr>
        <w:pStyle w:val="21"/>
        <w:tabs>
          <w:tab w:val="left" w:pos="1265"/>
        </w:tabs>
        <w:spacing w:line="240" w:lineRule="auto"/>
        <w:ind w:left="709"/>
        <w:jc w:val="left"/>
      </w:pPr>
      <w:r w:rsidRPr="00B008C7">
        <w:t>Форматы графических</w:t>
      </w:r>
      <w:r w:rsidRPr="00B008C7">
        <w:rPr>
          <w:spacing w:val="-1"/>
        </w:rPr>
        <w:t xml:space="preserve"> </w:t>
      </w:r>
      <w:r w:rsidRPr="00B008C7">
        <w:t>файлов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>Векторные форматы. Растровые форматы. Методы сжатия графических данных. Сохранение изображений в стандартных форматах, а также собственных форматах графических программ. Преобразование файлов из одного формата в другой.</w:t>
      </w:r>
    </w:p>
    <w:p w:rsidR="00797AD5" w:rsidRPr="00B008C7" w:rsidRDefault="00797AD5" w:rsidP="00B008C7">
      <w:pPr>
        <w:pStyle w:val="21"/>
        <w:spacing w:line="240" w:lineRule="auto"/>
        <w:ind w:left="0" w:firstLine="709"/>
      </w:pPr>
      <w:r w:rsidRPr="00B008C7">
        <w:t>Редакторы векторной и растровой графики</w:t>
      </w:r>
    </w:p>
    <w:p w:rsidR="00797AD5" w:rsidRPr="00B008C7" w:rsidRDefault="00797AD5" w:rsidP="009F34E4">
      <w:pPr>
        <w:pStyle w:val="a5"/>
        <w:tabs>
          <w:tab w:val="left" w:pos="1265"/>
        </w:tabs>
        <w:ind w:left="709" w:firstLine="0"/>
        <w:rPr>
          <w:b/>
          <w:sz w:val="24"/>
          <w:szCs w:val="24"/>
        </w:rPr>
      </w:pPr>
      <w:r w:rsidRPr="00B008C7">
        <w:rPr>
          <w:b/>
          <w:sz w:val="24"/>
          <w:szCs w:val="24"/>
        </w:rPr>
        <w:t>Создание</w:t>
      </w:r>
      <w:r w:rsidRPr="00B008C7">
        <w:rPr>
          <w:b/>
          <w:spacing w:val="-2"/>
          <w:sz w:val="24"/>
          <w:szCs w:val="24"/>
        </w:rPr>
        <w:t xml:space="preserve"> </w:t>
      </w:r>
      <w:r w:rsidRPr="00B008C7">
        <w:rPr>
          <w:b/>
          <w:sz w:val="24"/>
          <w:szCs w:val="24"/>
        </w:rPr>
        <w:t>иллюстраций</w:t>
      </w:r>
    </w:p>
    <w:p w:rsidR="00797AD5" w:rsidRPr="00B008C7" w:rsidRDefault="00797AD5" w:rsidP="009F34E4">
      <w:pPr>
        <w:pStyle w:val="a5"/>
        <w:tabs>
          <w:tab w:val="left" w:pos="1356"/>
        </w:tabs>
        <w:ind w:left="709" w:firstLine="0"/>
        <w:rPr>
          <w:i/>
          <w:sz w:val="24"/>
          <w:szCs w:val="24"/>
        </w:rPr>
      </w:pPr>
      <w:r w:rsidRPr="00B008C7">
        <w:rPr>
          <w:i/>
          <w:sz w:val="24"/>
          <w:szCs w:val="24"/>
        </w:rPr>
        <w:t>Введение в программу</w:t>
      </w:r>
      <w:r w:rsidRPr="00B008C7">
        <w:rPr>
          <w:i/>
          <w:spacing w:val="-1"/>
          <w:sz w:val="24"/>
          <w:szCs w:val="24"/>
        </w:rPr>
        <w:t xml:space="preserve"> </w:t>
      </w:r>
      <w:proofErr w:type="spellStart"/>
      <w:r w:rsidRPr="00B008C7">
        <w:rPr>
          <w:i/>
          <w:sz w:val="24"/>
          <w:szCs w:val="24"/>
        </w:rPr>
        <w:t>CorelDRAW</w:t>
      </w:r>
      <w:proofErr w:type="spellEnd"/>
    </w:p>
    <w:p w:rsidR="00797AD5" w:rsidRPr="00B008C7" w:rsidRDefault="00797AD5" w:rsidP="009F34E4">
      <w:pPr>
        <w:pStyle w:val="a5"/>
        <w:tabs>
          <w:tab w:val="left" w:pos="1356"/>
        </w:tabs>
        <w:ind w:left="709" w:firstLine="0"/>
        <w:rPr>
          <w:i/>
          <w:sz w:val="24"/>
          <w:szCs w:val="24"/>
        </w:rPr>
      </w:pPr>
      <w:r w:rsidRPr="00B008C7">
        <w:rPr>
          <w:i/>
          <w:sz w:val="24"/>
          <w:szCs w:val="24"/>
        </w:rPr>
        <w:t>Рабочее окно программы</w:t>
      </w:r>
      <w:r w:rsidRPr="00B008C7">
        <w:rPr>
          <w:i/>
          <w:spacing w:val="-1"/>
          <w:sz w:val="24"/>
          <w:szCs w:val="24"/>
        </w:rPr>
        <w:t xml:space="preserve"> </w:t>
      </w:r>
      <w:proofErr w:type="spellStart"/>
      <w:r w:rsidRPr="00B008C7">
        <w:rPr>
          <w:i/>
          <w:sz w:val="24"/>
          <w:szCs w:val="24"/>
        </w:rPr>
        <w:t>CorelDRAW</w:t>
      </w:r>
      <w:proofErr w:type="spellEnd"/>
    </w:p>
    <w:p w:rsidR="00797AD5" w:rsidRPr="00B008C7" w:rsidRDefault="00797AD5" w:rsidP="00B008C7">
      <w:pPr>
        <w:pStyle w:val="a3"/>
        <w:ind w:firstLine="709"/>
        <w:jc w:val="both"/>
      </w:pPr>
      <w:r w:rsidRPr="00B008C7">
        <w:t>Особенности меню. Рабочий лист. Организация панели инструментов. Панель свойств. Палитра цветов. Строка состояния.</w:t>
      </w:r>
    </w:p>
    <w:p w:rsidR="00797AD5" w:rsidRPr="00B008C7" w:rsidRDefault="00797AD5" w:rsidP="009F34E4">
      <w:pPr>
        <w:pStyle w:val="a5"/>
        <w:tabs>
          <w:tab w:val="left" w:pos="1354"/>
        </w:tabs>
        <w:ind w:left="709" w:firstLine="0"/>
        <w:rPr>
          <w:i/>
          <w:sz w:val="24"/>
          <w:szCs w:val="24"/>
        </w:rPr>
      </w:pPr>
      <w:r w:rsidRPr="00B008C7">
        <w:rPr>
          <w:i/>
          <w:sz w:val="24"/>
          <w:szCs w:val="24"/>
        </w:rPr>
        <w:t>Основы работы с</w:t>
      </w:r>
      <w:r w:rsidRPr="00B008C7">
        <w:rPr>
          <w:i/>
          <w:spacing w:val="-1"/>
          <w:sz w:val="24"/>
          <w:szCs w:val="24"/>
        </w:rPr>
        <w:t xml:space="preserve"> </w:t>
      </w:r>
      <w:r w:rsidRPr="00B008C7">
        <w:rPr>
          <w:i/>
          <w:sz w:val="24"/>
          <w:szCs w:val="24"/>
        </w:rPr>
        <w:t>объектами</w:t>
      </w:r>
    </w:p>
    <w:p w:rsidR="00797AD5" w:rsidRPr="00B008C7" w:rsidRDefault="00797AD5" w:rsidP="00B008C7">
      <w:pPr>
        <w:pStyle w:val="a3"/>
        <w:ind w:firstLine="709"/>
        <w:jc w:val="both"/>
      </w:pPr>
      <w:proofErr w:type="gramStart"/>
      <w:r w:rsidRPr="00B008C7">
        <w:t>Рисование линий, прямоугольников, квадратов, эллипсов, окружностей, дуг, секторов, многоугольников и звезд.</w:t>
      </w:r>
      <w:proofErr w:type="gramEnd"/>
      <w:r w:rsidRPr="00B008C7">
        <w:t xml:space="preserve"> Выделение объектов. Операции над объектами: перемещение, копирование, удаление, зеркальное отражение, вращение, масштабирование. Изменение масштаба просмотра при прорисовке мелких деталей. Особенности создания иллюстраций на</w:t>
      </w:r>
      <w:r w:rsidRPr="00B008C7">
        <w:rPr>
          <w:spacing w:val="-18"/>
        </w:rPr>
        <w:t xml:space="preserve"> </w:t>
      </w:r>
      <w:r w:rsidRPr="00B008C7">
        <w:t>компьютере.</w:t>
      </w:r>
    </w:p>
    <w:p w:rsidR="00797AD5" w:rsidRPr="00B008C7" w:rsidRDefault="00797AD5" w:rsidP="009F34E4">
      <w:pPr>
        <w:pStyle w:val="a5"/>
        <w:tabs>
          <w:tab w:val="left" w:pos="1354"/>
        </w:tabs>
        <w:ind w:left="709" w:firstLine="0"/>
        <w:rPr>
          <w:i/>
          <w:sz w:val="24"/>
          <w:szCs w:val="24"/>
        </w:rPr>
      </w:pPr>
      <w:r w:rsidRPr="00B008C7">
        <w:rPr>
          <w:i/>
          <w:sz w:val="24"/>
          <w:szCs w:val="24"/>
        </w:rPr>
        <w:t>Закраска</w:t>
      </w:r>
      <w:r w:rsidRPr="00B008C7">
        <w:rPr>
          <w:i/>
          <w:spacing w:val="-1"/>
          <w:sz w:val="24"/>
          <w:szCs w:val="24"/>
        </w:rPr>
        <w:t xml:space="preserve"> </w:t>
      </w:r>
      <w:r w:rsidRPr="00B008C7">
        <w:rPr>
          <w:i/>
          <w:sz w:val="24"/>
          <w:szCs w:val="24"/>
        </w:rPr>
        <w:t>рисунков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>Закраска объекта (заливка). Однородная, градиентная, узорчатая и текстурная заливки.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>Формирование собственной палитры цветов. Использование встроенных палитр.</w:t>
      </w:r>
    </w:p>
    <w:p w:rsidR="00797AD5" w:rsidRPr="00B008C7" w:rsidRDefault="00797AD5" w:rsidP="009F34E4">
      <w:pPr>
        <w:pStyle w:val="a5"/>
        <w:tabs>
          <w:tab w:val="left" w:pos="1354"/>
        </w:tabs>
        <w:ind w:left="709" w:firstLine="0"/>
        <w:rPr>
          <w:i/>
          <w:sz w:val="24"/>
          <w:szCs w:val="24"/>
        </w:rPr>
      </w:pPr>
      <w:r w:rsidRPr="00B008C7">
        <w:rPr>
          <w:i/>
          <w:sz w:val="24"/>
          <w:szCs w:val="24"/>
        </w:rPr>
        <w:t>Вспомогательные режимы</w:t>
      </w:r>
      <w:r w:rsidRPr="00B008C7">
        <w:rPr>
          <w:i/>
          <w:spacing w:val="-2"/>
          <w:sz w:val="24"/>
          <w:szCs w:val="24"/>
        </w:rPr>
        <w:t xml:space="preserve"> </w:t>
      </w:r>
      <w:r w:rsidRPr="00B008C7">
        <w:rPr>
          <w:i/>
          <w:sz w:val="24"/>
          <w:szCs w:val="24"/>
        </w:rPr>
        <w:t>работы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>Инструменты для точного рисования и расположения объектов относительно друг друга: линейки, направляющие, сетка. Режимы вывода объектов на экран: каркасный, нормальный, улучшенный.</w:t>
      </w:r>
    </w:p>
    <w:p w:rsidR="00797AD5" w:rsidRPr="00B008C7" w:rsidRDefault="00797AD5" w:rsidP="009F34E4">
      <w:pPr>
        <w:pStyle w:val="a5"/>
        <w:tabs>
          <w:tab w:val="left" w:pos="1354"/>
        </w:tabs>
        <w:ind w:left="709" w:firstLine="0"/>
        <w:rPr>
          <w:i/>
          <w:sz w:val="24"/>
          <w:szCs w:val="24"/>
        </w:rPr>
      </w:pPr>
      <w:r w:rsidRPr="00B008C7">
        <w:rPr>
          <w:i/>
          <w:sz w:val="24"/>
          <w:szCs w:val="24"/>
        </w:rPr>
        <w:t>Создание рисунков из</w:t>
      </w:r>
      <w:r w:rsidRPr="00B008C7">
        <w:rPr>
          <w:i/>
          <w:spacing w:val="-2"/>
          <w:sz w:val="24"/>
          <w:szCs w:val="24"/>
        </w:rPr>
        <w:t xml:space="preserve"> </w:t>
      </w:r>
      <w:r w:rsidRPr="00B008C7">
        <w:rPr>
          <w:i/>
          <w:sz w:val="24"/>
          <w:szCs w:val="24"/>
        </w:rPr>
        <w:t>кривых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>Особенности рисования кривых. Важнейшие элементы кривых: узлы и траектории.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lastRenderedPageBreak/>
        <w:t>Редактирование формы кривой. Рекомендации по созданию рисунков из кривых.</w:t>
      </w:r>
    </w:p>
    <w:p w:rsidR="00797AD5" w:rsidRPr="00B008C7" w:rsidRDefault="00797AD5" w:rsidP="009F34E4">
      <w:pPr>
        <w:pStyle w:val="a5"/>
        <w:tabs>
          <w:tab w:val="left" w:pos="1354"/>
        </w:tabs>
        <w:ind w:left="709" w:firstLine="0"/>
        <w:rPr>
          <w:sz w:val="24"/>
          <w:szCs w:val="24"/>
        </w:rPr>
      </w:pPr>
      <w:r w:rsidRPr="00B008C7">
        <w:rPr>
          <w:i/>
          <w:sz w:val="24"/>
          <w:szCs w:val="24"/>
        </w:rPr>
        <w:t xml:space="preserve">Методы упорядочения и объединения объектов. </w:t>
      </w:r>
      <w:r w:rsidRPr="00B008C7">
        <w:rPr>
          <w:sz w:val="24"/>
          <w:szCs w:val="24"/>
        </w:rPr>
        <w:t>Изменение порядка расположения объектов. Выравнивание объектов на рабочем листе и относительно друг друга. Методы  объединения объектов: группирование, комбинирование, сваривание. Исключение одного объекта из другого.</w:t>
      </w:r>
    </w:p>
    <w:p w:rsidR="00797AD5" w:rsidRPr="00B008C7" w:rsidRDefault="00797AD5" w:rsidP="009F34E4">
      <w:pPr>
        <w:pStyle w:val="a5"/>
        <w:tabs>
          <w:tab w:val="left" w:pos="1363"/>
        </w:tabs>
        <w:ind w:left="709" w:firstLine="0"/>
        <w:rPr>
          <w:i/>
          <w:sz w:val="24"/>
          <w:szCs w:val="24"/>
        </w:rPr>
      </w:pPr>
      <w:r w:rsidRPr="00B008C7">
        <w:rPr>
          <w:i/>
          <w:sz w:val="24"/>
          <w:szCs w:val="24"/>
        </w:rPr>
        <w:t>Эффект</w:t>
      </w:r>
      <w:r w:rsidRPr="00B008C7">
        <w:rPr>
          <w:i/>
          <w:spacing w:val="-1"/>
          <w:sz w:val="24"/>
          <w:szCs w:val="24"/>
        </w:rPr>
        <w:t xml:space="preserve"> </w:t>
      </w:r>
      <w:r w:rsidRPr="00B008C7">
        <w:rPr>
          <w:i/>
          <w:sz w:val="24"/>
          <w:szCs w:val="24"/>
        </w:rPr>
        <w:t>объема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>Метод выдавливания для получения объемных изображений. Перспективные и изометрические изображения. Закраска, вращение, подсветка объемных изображений.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>Создание технических рисунков. Создание выпуклых и вогнутых объектов. Получение художественных эффектов.</w:t>
      </w:r>
    </w:p>
    <w:p w:rsidR="00797AD5" w:rsidRPr="00B008C7" w:rsidRDefault="00797AD5" w:rsidP="009F34E4">
      <w:pPr>
        <w:pStyle w:val="a5"/>
        <w:tabs>
          <w:tab w:val="left" w:pos="1829"/>
        </w:tabs>
        <w:ind w:left="709" w:firstLine="0"/>
        <w:rPr>
          <w:i/>
          <w:sz w:val="24"/>
          <w:szCs w:val="24"/>
        </w:rPr>
      </w:pPr>
      <w:r w:rsidRPr="00B008C7">
        <w:rPr>
          <w:i/>
          <w:sz w:val="24"/>
          <w:szCs w:val="24"/>
        </w:rPr>
        <w:t>Работа с</w:t>
      </w:r>
      <w:r w:rsidRPr="00B008C7">
        <w:rPr>
          <w:i/>
          <w:spacing w:val="-3"/>
          <w:sz w:val="24"/>
          <w:szCs w:val="24"/>
        </w:rPr>
        <w:t xml:space="preserve"> </w:t>
      </w:r>
      <w:r w:rsidRPr="00B008C7">
        <w:rPr>
          <w:i/>
          <w:sz w:val="24"/>
          <w:szCs w:val="24"/>
        </w:rPr>
        <w:t>текстом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>Особенности простого и фигурного текста. Оформление текста. Размещение текста вдоль траектории. Создание рельефного текста. Масштабирование, поворот и перемещение отдельных букв текста. Изменение формы символов текста.</w:t>
      </w:r>
    </w:p>
    <w:p w:rsidR="00797AD5" w:rsidRPr="00B008C7" w:rsidRDefault="00797AD5" w:rsidP="009F34E4">
      <w:pPr>
        <w:pStyle w:val="a5"/>
        <w:tabs>
          <w:tab w:val="left" w:pos="1829"/>
        </w:tabs>
        <w:ind w:left="709" w:firstLine="0"/>
        <w:rPr>
          <w:sz w:val="24"/>
          <w:szCs w:val="24"/>
        </w:rPr>
      </w:pPr>
      <w:r w:rsidRPr="00B008C7">
        <w:rPr>
          <w:i/>
          <w:sz w:val="24"/>
          <w:szCs w:val="24"/>
        </w:rPr>
        <w:t xml:space="preserve">Сохранение и загрузка изображений в </w:t>
      </w:r>
      <w:proofErr w:type="spellStart"/>
      <w:r w:rsidRPr="00B008C7">
        <w:rPr>
          <w:i/>
          <w:sz w:val="24"/>
          <w:szCs w:val="24"/>
        </w:rPr>
        <w:t>CorelDRAW</w:t>
      </w:r>
      <w:proofErr w:type="spellEnd"/>
      <w:r w:rsidRPr="00B008C7">
        <w:rPr>
          <w:i/>
          <w:sz w:val="24"/>
          <w:szCs w:val="24"/>
        </w:rPr>
        <w:t xml:space="preserve">. </w:t>
      </w:r>
      <w:r w:rsidRPr="00B008C7">
        <w:rPr>
          <w:sz w:val="24"/>
          <w:szCs w:val="24"/>
        </w:rPr>
        <w:t xml:space="preserve">Особенности работы с рисунками, созданными в различных версиях программы </w:t>
      </w:r>
      <w:proofErr w:type="spellStart"/>
      <w:r w:rsidRPr="00B008C7">
        <w:rPr>
          <w:sz w:val="24"/>
          <w:szCs w:val="24"/>
        </w:rPr>
        <w:t>CorelDRAW</w:t>
      </w:r>
      <w:proofErr w:type="spellEnd"/>
      <w:r w:rsidRPr="00B008C7">
        <w:rPr>
          <w:sz w:val="24"/>
          <w:szCs w:val="24"/>
        </w:rPr>
        <w:t xml:space="preserve">. Импорт и экспорт изображений в </w:t>
      </w:r>
      <w:proofErr w:type="spellStart"/>
      <w:r w:rsidRPr="00B008C7">
        <w:rPr>
          <w:sz w:val="24"/>
          <w:szCs w:val="24"/>
        </w:rPr>
        <w:t>CorelDRAW</w:t>
      </w:r>
      <w:proofErr w:type="spellEnd"/>
      <w:r w:rsidRPr="00B008C7">
        <w:rPr>
          <w:sz w:val="24"/>
          <w:szCs w:val="24"/>
        </w:rPr>
        <w:t>.</w:t>
      </w:r>
    </w:p>
    <w:p w:rsidR="00797AD5" w:rsidRPr="00B008C7" w:rsidRDefault="00797AD5" w:rsidP="009F34E4">
      <w:pPr>
        <w:pStyle w:val="21"/>
        <w:tabs>
          <w:tab w:val="left" w:pos="1219"/>
        </w:tabs>
        <w:spacing w:line="240" w:lineRule="auto"/>
        <w:ind w:left="709"/>
        <w:jc w:val="left"/>
      </w:pPr>
      <w:r w:rsidRPr="00B008C7">
        <w:t>Монтаж и улучшение</w:t>
      </w:r>
      <w:r w:rsidRPr="00B008C7">
        <w:rPr>
          <w:spacing w:val="-6"/>
        </w:rPr>
        <w:t xml:space="preserve"> </w:t>
      </w:r>
      <w:r w:rsidRPr="00B008C7">
        <w:t>изображений</w:t>
      </w:r>
    </w:p>
    <w:p w:rsidR="00797AD5" w:rsidRPr="00B008C7" w:rsidRDefault="00797AD5" w:rsidP="009F34E4">
      <w:pPr>
        <w:pStyle w:val="a5"/>
        <w:tabs>
          <w:tab w:val="left" w:pos="1349"/>
        </w:tabs>
        <w:ind w:left="709" w:firstLine="0"/>
        <w:rPr>
          <w:i/>
          <w:sz w:val="24"/>
          <w:szCs w:val="24"/>
        </w:rPr>
      </w:pPr>
      <w:r w:rsidRPr="00B008C7">
        <w:rPr>
          <w:i/>
          <w:sz w:val="24"/>
          <w:szCs w:val="24"/>
        </w:rPr>
        <w:t xml:space="preserve">Введение в программу </w:t>
      </w:r>
      <w:proofErr w:type="spellStart"/>
      <w:r w:rsidRPr="00B008C7">
        <w:rPr>
          <w:i/>
          <w:sz w:val="24"/>
          <w:szCs w:val="24"/>
        </w:rPr>
        <w:t>Adobe</w:t>
      </w:r>
      <w:proofErr w:type="spellEnd"/>
      <w:r w:rsidRPr="00B008C7">
        <w:rPr>
          <w:i/>
          <w:sz w:val="24"/>
          <w:szCs w:val="24"/>
        </w:rPr>
        <w:t xml:space="preserve"> </w:t>
      </w:r>
      <w:proofErr w:type="spellStart"/>
      <w:r w:rsidRPr="00B008C7">
        <w:rPr>
          <w:i/>
          <w:sz w:val="24"/>
          <w:szCs w:val="24"/>
        </w:rPr>
        <w:t>PhotoShop</w:t>
      </w:r>
      <w:proofErr w:type="spellEnd"/>
      <w:r w:rsidRPr="00B008C7">
        <w:rPr>
          <w:i/>
          <w:sz w:val="24"/>
          <w:szCs w:val="24"/>
        </w:rPr>
        <w:t xml:space="preserve"> 5.2.Рабочее окно программы </w:t>
      </w:r>
      <w:proofErr w:type="spellStart"/>
      <w:r w:rsidRPr="00B008C7">
        <w:rPr>
          <w:i/>
          <w:sz w:val="24"/>
          <w:szCs w:val="24"/>
        </w:rPr>
        <w:t>Adobe</w:t>
      </w:r>
      <w:proofErr w:type="spellEnd"/>
      <w:r w:rsidRPr="00B008C7">
        <w:rPr>
          <w:i/>
          <w:spacing w:val="-7"/>
          <w:sz w:val="24"/>
          <w:szCs w:val="24"/>
        </w:rPr>
        <w:t xml:space="preserve"> </w:t>
      </w:r>
      <w:proofErr w:type="spellStart"/>
      <w:r w:rsidRPr="00B008C7">
        <w:rPr>
          <w:i/>
          <w:sz w:val="24"/>
          <w:szCs w:val="24"/>
        </w:rPr>
        <w:t>PhotoShop</w:t>
      </w:r>
      <w:proofErr w:type="spellEnd"/>
    </w:p>
    <w:p w:rsidR="00797AD5" w:rsidRPr="00B008C7" w:rsidRDefault="00797AD5" w:rsidP="00B008C7">
      <w:pPr>
        <w:pStyle w:val="a3"/>
        <w:ind w:firstLine="709"/>
        <w:jc w:val="both"/>
      </w:pPr>
      <w:r w:rsidRPr="00B008C7">
        <w:t>Особенности меню. Рабочее поле. Организация панели инструментов. Панель свойств.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 xml:space="preserve">Панели— </w:t>
      </w:r>
      <w:proofErr w:type="gramStart"/>
      <w:r w:rsidRPr="00B008C7">
        <w:t>вс</w:t>
      </w:r>
      <w:proofErr w:type="gramEnd"/>
      <w:r w:rsidRPr="00B008C7">
        <w:t>помогательные окна. Просмотр изображения в разном масштабе. Строка состояния.</w:t>
      </w:r>
    </w:p>
    <w:p w:rsidR="00797AD5" w:rsidRPr="00B008C7" w:rsidRDefault="00797AD5" w:rsidP="009F34E4">
      <w:pPr>
        <w:pStyle w:val="a5"/>
        <w:tabs>
          <w:tab w:val="left" w:pos="1354"/>
        </w:tabs>
        <w:ind w:left="709" w:firstLine="0"/>
        <w:rPr>
          <w:i/>
          <w:sz w:val="24"/>
          <w:szCs w:val="24"/>
        </w:rPr>
      </w:pPr>
      <w:r w:rsidRPr="00B008C7">
        <w:rPr>
          <w:i/>
          <w:sz w:val="24"/>
          <w:szCs w:val="24"/>
        </w:rPr>
        <w:t>Выделение</w:t>
      </w:r>
      <w:r w:rsidRPr="00B008C7">
        <w:rPr>
          <w:i/>
          <w:spacing w:val="-2"/>
          <w:sz w:val="24"/>
          <w:szCs w:val="24"/>
        </w:rPr>
        <w:t xml:space="preserve"> </w:t>
      </w:r>
      <w:r w:rsidRPr="00B008C7">
        <w:rPr>
          <w:i/>
          <w:sz w:val="24"/>
          <w:szCs w:val="24"/>
        </w:rPr>
        <w:t>областей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>Проблема выделения областей в растровых программах. Использование различных инструментов выделения: Область, Лассо, Волшебная палочка. Перемещение и изменение границы выделения. Преобразования над выделенной областью. Кадрирование изображения.</w:t>
      </w:r>
    </w:p>
    <w:p w:rsidR="00797AD5" w:rsidRPr="00B008C7" w:rsidRDefault="00797AD5" w:rsidP="009F34E4">
      <w:pPr>
        <w:pStyle w:val="a5"/>
        <w:tabs>
          <w:tab w:val="left" w:pos="1354"/>
        </w:tabs>
        <w:ind w:left="709" w:firstLine="0"/>
        <w:rPr>
          <w:i/>
          <w:sz w:val="24"/>
          <w:szCs w:val="24"/>
        </w:rPr>
      </w:pPr>
      <w:r w:rsidRPr="00B008C7">
        <w:rPr>
          <w:i/>
          <w:sz w:val="24"/>
          <w:szCs w:val="24"/>
        </w:rPr>
        <w:t>Маски и</w:t>
      </w:r>
      <w:r w:rsidRPr="00B008C7">
        <w:rPr>
          <w:i/>
          <w:spacing w:val="-1"/>
          <w:sz w:val="24"/>
          <w:szCs w:val="24"/>
        </w:rPr>
        <w:t xml:space="preserve"> </w:t>
      </w:r>
      <w:r w:rsidRPr="00B008C7">
        <w:rPr>
          <w:i/>
          <w:sz w:val="24"/>
          <w:szCs w:val="24"/>
        </w:rPr>
        <w:t>каналы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>Режимы для работы с выделенными областями: стандартный и режим быстрой маски. Уточнение предварительно созданного выделения в режиме быстрой маски. Сохранение выделенных областей для повторного использования в каналах.</w:t>
      </w:r>
    </w:p>
    <w:p w:rsidR="00797AD5" w:rsidRPr="00B008C7" w:rsidRDefault="00797AD5" w:rsidP="009F34E4">
      <w:pPr>
        <w:pStyle w:val="a5"/>
        <w:tabs>
          <w:tab w:val="left" w:pos="1354"/>
        </w:tabs>
        <w:ind w:left="709" w:firstLine="0"/>
        <w:rPr>
          <w:i/>
          <w:sz w:val="24"/>
          <w:szCs w:val="24"/>
        </w:rPr>
      </w:pPr>
      <w:r w:rsidRPr="00B008C7">
        <w:rPr>
          <w:i/>
          <w:sz w:val="24"/>
          <w:szCs w:val="24"/>
        </w:rPr>
        <w:t>Коллаж. Основы работы со</w:t>
      </w:r>
      <w:r w:rsidRPr="00B008C7">
        <w:rPr>
          <w:i/>
          <w:spacing w:val="-1"/>
          <w:sz w:val="24"/>
          <w:szCs w:val="24"/>
        </w:rPr>
        <w:t xml:space="preserve"> </w:t>
      </w:r>
      <w:r w:rsidRPr="00B008C7">
        <w:rPr>
          <w:i/>
          <w:sz w:val="24"/>
          <w:szCs w:val="24"/>
        </w:rPr>
        <w:t>слоями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>Особенности создания компьютерного коллажа. Понятие слоя. Использование слоев для создания коллажа. Операции над слоями: удаление, перемещение, масштабирование, вращение, зеркальное отражение, объединение.</w:t>
      </w:r>
    </w:p>
    <w:p w:rsidR="00797AD5" w:rsidRPr="00B008C7" w:rsidRDefault="00797AD5" w:rsidP="009F34E4">
      <w:pPr>
        <w:pStyle w:val="a5"/>
        <w:tabs>
          <w:tab w:val="left" w:pos="1354"/>
        </w:tabs>
        <w:ind w:left="709" w:firstLine="0"/>
        <w:rPr>
          <w:i/>
          <w:sz w:val="24"/>
          <w:szCs w:val="24"/>
        </w:rPr>
      </w:pPr>
      <w:r w:rsidRPr="00B008C7">
        <w:rPr>
          <w:i/>
          <w:sz w:val="24"/>
          <w:szCs w:val="24"/>
        </w:rPr>
        <w:t>Рисование и</w:t>
      </w:r>
      <w:r w:rsidRPr="00B008C7">
        <w:rPr>
          <w:i/>
          <w:spacing w:val="-2"/>
          <w:sz w:val="24"/>
          <w:szCs w:val="24"/>
        </w:rPr>
        <w:t xml:space="preserve"> </w:t>
      </w:r>
      <w:r w:rsidRPr="00B008C7">
        <w:rPr>
          <w:i/>
          <w:sz w:val="24"/>
          <w:szCs w:val="24"/>
        </w:rPr>
        <w:t>раскрашивание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>Выбор основного и фонового цветов. Использование инструментов рисования: карандаша, кисти, ластика, заливки, градиента. Раскрашивание черно-белых фотографий.</w:t>
      </w:r>
    </w:p>
    <w:p w:rsidR="00797AD5" w:rsidRPr="00B008C7" w:rsidRDefault="00797AD5" w:rsidP="009F34E4">
      <w:pPr>
        <w:pStyle w:val="a5"/>
        <w:tabs>
          <w:tab w:val="left" w:pos="1354"/>
        </w:tabs>
        <w:ind w:left="709" w:firstLine="0"/>
        <w:rPr>
          <w:i/>
          <w:sz w:val="24"/>
          <w:szCs w:val="24"/>
        </w:rPr>
      </w:pPr>
      <w:r w:rsidRPr="00B008C7">
        <w:rPr>
          <w:i/>
          <w:sz w:val="24"/>
          <w:szCs w:val="24"/>
        </w:rPr>
        <w:t>Тоновая</w:t>
      </w:r>
      <w:r w:rsidRPr="00B008C7">
        <w:rPr>
          <w:i/>
          <w:spacing w:val="-3"/>
          <w:sz w:val="24"/>
          <w:szCs w:val="24"/>
        </w:rPr>
        <w:t xml:space="preserve"> </w:t>
      </w:r>
      <w:r w:rsidRPr="00B008C7">
        <w:rPr>
          <w:i/>
          <w:sz w:val="24"/>
          <w:szCs w:val="24"/>
        </w:rPr>
        <w:t>коррекция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>Понятие тонового диапазона изображения. График распределения яркостей пикселей (гистограмма). Гистограмма светлого, тёмного и тусклого изображений. Основная задача тоновой коррекции. Команды тоновой</w:t>
      </w:r>
      <w:r w:rsidRPr="00B008C7">
        <w:rPr>
          <w:spacing w:val="-1"/>
        </w:rPr>
        <w:t xml:space="preserve"> </w:t>
      </w:r>
      <w:r w:rsidRPr="00B008C7">
        <w:t>коррекции.</w:t>
      </w:r>
    </w:p>
    <w:p w:rsidR="00797AD5" w:rsidRPr="00B008C7" w:rsidRDefault="00797AD5" w:rsidP="009F34E4">
      <w:pPr>
        <w:pStyle w:val="a5"/>
        <w:tabs>
          <w:tab w:val="left" w:pos="1356"/>
        </w:tabs>
        <w:ind w:left="709" w:firstLine="0"/>
        <w:rPr>
          <w:i/>
          <w:sz w:val="24"/>
          <w:szCs w:val="24"/>
        </w:rPr>
      </w:pPr>
      <w:r w:rsidRPr="00B008C7">
        <w:rPr>
          <w:i/>
          <w:spacing w:val="-5"/>
          <w:sz w:val="24"/>
          <w:szCs w:val="24"/>
        </w:rPr>
        <w:t>Цветовая</w:t>
      </w:r>
      <w:r w:rsidRPr="00B008C7">
        <w:rPr>
          <w:i/>
          <w:spacing w:val="-11"/>
          <w:sz w:val="24"/>
          <w:szCs w:val="24"/>
        </w:rPr>
        <w:t xml:space="preserve"> </w:t>
      </w:r>
      <w:r w:rsidRPr="00B008C7">
        <w:rPr>
          <w:i/>
          <w:spacing w:val="-5"/>
          <w:sz w:val="24"/>
          <w:szCs w:val="24"/>
        </w:rPr>
        <w:t>коррекция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>Взаимосвязь цветов в изображении. Принцип цветовой коррекции. Команды цветовой коррекции.</w:t>
      </w:r>
    </w:p>
    <w:p w:rsidR="00797AD5" w:rsidRPr="00B008C7" w:rsidRDefault="00797AD5" w:rsidP="009F34E4">
      <w:pPr>
        <w:pStyle w:val="a5"/>
        <w:tabs>
          <w:tab w:val="left" w:pos="1356"/>
        </w:tabs>
        <w:ind w:left="709" w:firstLine="0"/>
        <w:rPr>
          <w:i/>
          <w:sz w:val="24"/>
          <w:szCs w:val="24"/>
        </w:rPr>
      </w:pPr>
      <w:r w:rsidRPr="00B008C7">
        <w:rPr>
          <w:i/>
          <w:spacing w:val="-6"/>
          <w:sz w:val="24"/>
          <w:szCs w:val="24"/>
        </w:rPr>
        <w:t>Ретуширование</w:t>
      </w:r>
      <w:r w:rsidRPr="00B008C7">
        <w:rPr>
          <w:i/>
          <w:spacing w:val="-13"/>
          <w:sz w:val="24"/>
          <w:szCs w:val="24"/>
        </w:rPr>
        <w:t xml:space="preserve"> </w:t>
      </w:r>
      <w:r w:rsidRPr="00B008C7">
        <w:rPr>
          <w:i/>
          <w:spacing w:val="-6"/>
          <w:sz w:val="24"/>
          <w:szCs w:val="24"/>
        </w:rPr>
        <w:t>фотографий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>Методы устранения дефектов с фотографий. Осветление и затемнение фрагментов изображений вручную. Повышение резкости</w:t>
      </w:r>
      <w:r w:rsidRPr="00B008C7">
        <w:rPr>
          <w:spacing w:val="-2"/>
        </w:rPr>
        <w:t xml:space="preserve"> </w:t>
      </w:r>
      <w:r w:rsidRPr="00B008C7">
        <w:t>изображения.</w:t>
      </w:r>
    </w:p>
    <w:p w:rsidR="00797AD5" w:rsidRPr="00B008C7" w:rsidRDefault="00797AD5" w:rsidP="009F34E4">
      <w:pPr>
        <w:pStyle w:val="a5"/>
        <w:tabs>
          <w:tab w:val="left" w:pos="1445"/>
        </w:tabs>
        <w:ind w:left="709" w:firstLine="0"/>
        <w:rPr>
          <w:i/>
          <w:sz w:val="24"/>
          <w:szCs w:val="24"/>
        </w:rPr>
      </w:pPr>
      <w:r w:rsidRPr="00B008C7">
        <w:rPr>
          <w:i/>
          <w:spacing w:val="-3"/>
          <w:sz w:val="24"/>
          <w:szCs w:val="24"/>
        </w:rPr>
        <w:t xml:space="preserve">Работа </w:t>
      </w:r>
      <w:r w:rsidRPr="00B008C7">
        <w:rPr>
          <w:i/>
          <w:sz w:val="24"/>
          <w:szCs w:val="24"/>
        </w:rPr>
        <w:t>с</w:t>
      </w:r>
      <w:r w:rsidRPr="00B008C7">
        <w:rPr>
          <w:i/>
          <w:spacing w:val="5"/>
          <w:sz w:val="24"/>
          <w:szCs w:val="24"/>
        </w:rPr>
        <w:t xml:space="preserve"> </w:t>
      </w:r>
      <w:r w:rsidRPr="00B008C7">
        <w:rPr>
          <w:i/>
          <w:spacing w:val="-3"/>
          <w:sz w:val="24"/>
          <w:szCs w:val="24"/>
        </w:rPr>
        <w:t>контурами</w:t>
      </w:r>
    </w:p>
    <w:p w:rsidR="00797AD5" w:rsidRPr="00B008C7" w:rsidRDefault="00797AD5" w:rsidP="00B008C7">
      <w:pPr>
        <w:pStyle w:val="a3"/>
        <w:ind w:firstLine="709"/>
        <w:jc w:val="both"/>
      </w:pPr>
      <w:r w:rsidRPr="00B008C7">
        <w:t xml:space="preserve">Назначение контуров. Элементы контуров. Редактирование контуров. Обводка </w:t>
      </w:r>
      <w:r w:rsidRPr="00B008C7">
        <w:lastRenderedPageBreak/>
        <w:t>контура. Преобразование контура в границу выделения. Использование контуров обрезки для добавления фрагмента фотографии к иллюстрации, созданной в программе рисования.</w:t>
      </w:r>
    </w:p>
    <w:p w:rsidR="00797AD5" w:rsidRPr="00B008C7" w:rsidRDefault="00797AD5" w:rsidP="00B008C7">
      <w:pPr>
        <w:pStyle w:val="a3"/>
        <w:ind w:firstLine="709"/>
        <w:jc w:val="both"/>
      </w:pPr>
    </w:p>
    <w:p w:rsidR="00797AD5" w:rsidRPr="00B008C7" w:rsidRDefault="00797AD5" w:rsidP="009F34E4">
      <w:pPr>
        <w:pStyle w:val="21"/>
        <w:tabs>
          <w:tab w:val="left" w:pos="1265"/>
        </w:tabs>
        <w:spacing w:line="240" w:lineRule="auto"/>
        <w:ind w:left="709"/>
        <w:jc w:val="left"/>
      </w:pPr>
      <w:r w:rsidRPr="00B008C7">
        <w:rPr>
          <w:spacing w:val="-5"/>
        </w:rPr>
        <w:t xml:space="preserve">Практические занятия </w:t>
      </w:r>
      <w:r w:rsidRPr="00B008C7">
        <w:t xml:space="preserve">по </w:t>
      </w:r>
      <w:r w:rsidRPr="00B008C7">
        <w:rPr>
          <w:spacing w:val="-5"/>
        </w:rPr>
        <w:t>векторной</w:t>
      </w:r>
      <w:r w:rsidRPr="00B008C7">
        <w:rPr>
          <w:spacing w:val="-33"/>
        </w:rPr>
        <w:t xml:space="preserve"> </w:t>
      </w:r>
      <w:r w:rsidRPr="00B008C7">
        <w:rPr>
          <w:spacing w:val="-5"/>
        </w:rPr>
        <w:t>графике</w:t>
      </w:r>
    </w:p>
    <w:p w:rsidR="00797AD5" w:rsidRPr="00B008C7" w:rsidRDefault="00797AD5" w:rsidP="009F34E4">
      <w:pPr>
        <w:pStyle w:val="a5"/>
        <w:tabs>
          <w:tab w:val="left" w:pos="139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 xml:space="preserve">Рабочее окно </w:t>
      </w:r>
      <w:proofErr w:type="spellStart"/>
      <w:r w:rsidRPr="00B008C7">
        <w:rPr>
          <w:sz w:val="24"/>
          <w:szCs w:val="24"/>
        </w:rPr>
        <w:t>CorelDRAW</w:t>
      </w:r>
      <w:proofErr w:type="spellEnd"/>
      <w:r w:rsidRPr="00B008C7">
        <w:rPr>
          <w:sz w:val="24"/>
          <w:szCs w:val="24"/>
        </w:rPr>
        <w:t>. Знакомство с инструментами</w:t>
      </w:r>
      <w:r w:rsidRPr="00B008C7">
        <w:rPr>
          <w:spacing w:val="-6"/>
          <w:sz w:val="24"/>
          <w:szCs w:val="24"/>
        </w:rPr>
        <w:t xml:space="preserve"> </w:t>
      </w:r>
      <w:r w:rsidRPr="00B008C7">
        <w:rPr>
          <w:sz w:val="24"/>
          <w:szCs w:val="24"/>
        </w:rPr>
        <w:t>редактора.</w:t>
      </w:r>
    </w:p>
    <w:p w:rsidR="00797AD5" w:rsidRPr="00B008C7" w:rsidRDefault="00797AD5" w:rsidP="009F34E4">
      <w:pPr>
        <w:pStyle w:val="a5"/>
        <w:tabs>
          <w:tab w:val="left" w:pos="139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Основы работы с</w:t>
      </w:r>
      <w:r w:rsidRPr="00B008C7">
        <w:rPr>
          <w:spacing w:val="-4"/>
          <w:sz w:val="24"/>
          <w:szCs w:val="24"/>
        </w:rPr>
        <w:t xml:space="preserve"> </w:t>
      </w:r>
      <w:r w:rsidRPr="00B008C7">
        <w:rPr>
          <w:sz w:val="24"/>
          <w:szCs w:val="24"/>
        </w:rPr>
        <w:t>объектами</w:t>
      </w:r>
    </w:p>
    <w:p w:rsidR="00797AD5" w:rsidRPr="00B008C7" w:rsidRDefault="00797AD5" w:rsidP="009F34E4">
      <w:pPr>
        <w:pStyle w:val="a5"/>
        <w:tabs>
          <w:tab w:val="left" w:pos="139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Закраска рисунков</w:t>
      </w:r>
      <w:r w:rsidRPr="00B008C7">
        <w:rPr>
          <w:spacing w:val="1"/>
          <w:sz w:val="24"/>
          <w:szCs w:val="24"/>
        </w:rPr>
        <w:t xml:space="preserve"> </w:t>
      </w:r>
      <w:r w:rsidRPr="00B008C7">
        <w:rPr>
          <w:sz w:val="24"/>
          <w:szCs w:val="24"/>
        </w:rPr>
        <w:t>(начало)</w:t>
      </w:r>
    </w:p>
    <w:p w:rsidR="00797AD5" w:rsidRPr="00B008C7" w:rsidRDefault="00797AD5" w:rsidP="009F34E4">
      <w:pPr>
        <w:pStyle w:val="a5"/>
        <w:tabs>
          <w:tab w:val="left" w:pos="139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Закраска рисунков (окончание). Вспомогательные режимы</w:t>
      </w:r>
      <w:r w:rsidRPr="00B008C7">
        <w:rPr>
          <w:spacing w:val="-2"/>
          <w:sz w:val="24"/>
          <w:szCs w:val="24"/>
        </w:rPr>
        <w:t xml:space="preserve"> </w:t>
      </w:r>
      <w:r w:rsidRPr="00B008C7">
        <w:rPr>
          <w:sz w:val="24"/>
          <w:szCs w:val="24"/>
        </w:rPr>
        <w:t>работы</w:t>
      </w:r>
    </w:p>
    <w:p w:rsidR="00797AD5" w:rsidRPr="00B008C7" w:rsidRDefault="00797AD5" w:rsidP="009F34E4">
      <w:pPr>
        <w:pStyle w:val="a5"/>
        <w:tabs>
          <w:tab w:val="left" w:pos="139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Создание рисунков из</w:t>
      </w:r>
      <w:r w:rsidRPr="00B008C7">
        <w:rPr>
          <w:spacing w:val="-1"/>
          <w:sz w:val="24"/>
          <w:szCs w:val="24"/>
        </w:rPr>
        <w:t xml:space="preserve"> </w:t>
      </w:r>
      <w:r w:rsidRPr="00B008C7">
        <w:rPr>
          <w:sz w:val="24"/>
          <w:szCs w:val="24"/>
        </w:rPr>
        <w:t>кривых</w:t>
      </w:r>
    </w:p>
    <w:p w:rsidR="00797AD5" w:rsidRPr="00B008C7" w:rsidRDefault="00797AD5" w:rsidP="009F34E4">
      <w:pPr>
        <w:pStyle w:val="a5"/>
        <w:tabs>
          <w:tab w:val="left" w:pos="139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Методы упорядочения и объединения объектов</w:t>
      </w:r>
    </w:p>
    <w:p w:rsidR="00797AD5" w:rsidRPr="00B008C7" w:rsidRDefault="00797AD5" w:rsidP="009F34E4">
      <w:pPr>
        <w:pStyle w:val="a5"/>
        <w:tabs>
          <w:tab w:val="left" w:pos="145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Эффект</w:t>
      </w:r>
      <w:r w:rsidRPr="00B008C7">
        <w:rPr>
          <w:spacing w:val="-1"/>
          <w:sz w:val="24"/>
          <w:szCs w:val="24"/>
        </w:rPr>
        <w:t xml:space="preserve"> </w:t>
      </w:r>
      <w:r w:rsidRPr="00B008C7">
        <w:rPr>
          <w:sz w:val="24"/>
          <w:szCs w:val="24"/>
        </w:rPr>
        <w:t>объема</w:t>
      </w:r>
    </w:p>
    <w:p w:rsidR="00797AD5" w:rsidRPr="00B008C7" w:rsidRDefault="00797AD5" w:rsidP="009F34E4">
      <w:pPr>
        <w:pStyle w:val="a5"/>
        <w:tabs>
          <w:tab w:val="left" w:pos="139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Эффект</w:t>
      </w:r>
      <w:r w:rsidRPr="00B008C7">
        <w:rPr>
          <w:spacing w:val="-1"/>
          <w:sz w:val="24"/>
          <w:szCs w:val="24"/>
        </w:rPr>
        <w:t xml:space="preserve"> </w:t>
      </w:r>
      <w:r w:rsidRPr="00B008C7">
        <w:rPr>
          <w:sz w:val="24"/>
          <w:szCs w:val="24"/>
        </w:rPr>
        <w:t>перетекания</w:t>
      </w:r>
    </w:p>
    <w:p w:rsidR="00797AD5" w:rsidRPr="00B008C7" w:rsidRDefault="00797AD5" w:rsidP="009F34E4">
      <w:pPr>
        <w:pStyle w:val="a5"/>
        <w:tabs>
          <w:tab w:val="left" w:pos="139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Работа с</w:t>
      </w:r>
      <w:r w:rsidRPr="00B008C7">
        <w:rPr>
          <w:spacing w:val="-3"/>
          <w:sz w:val="24"/>
          <w:szCs w:val="24"/>
        </w:rPr>
        <w:t xml:space="preserve"> </w:t>
      </w:r>
      <w:r w:rsidRPr="00B008C7">
        <w:rPr>
          <w:sz w:val="24"/>
          <w:szCs w:val="24"/>
        </w:rPr>
        <w:t>текстом</w:t>
      </w:r>
    </w:p>
    <w:p w:rsidR="00797AD5" w:rsidRPr="00B008C7" w:rsidRDefault="00797AD5" w:rsidP="009F34E4">
      <w:pPr>
        <w:pStyle w:val="a5"/>
        <w:tabs>
          <w:tab w:val="left" w:pos="151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Сохранение и загрузка изображений в</w:t>
      </w:r>
      <w:r w:rsidRPr="00B008C7">
        <w:rPr>
          <w:spacing w:val="-2"/>
          <w:sz w:val="24"/>
          <w:szCs w:val="24"/>
        </w:rPr>
        <w:t xml:space="preserve"> </w:t>
      </w:r>
      <w:proofErr w:type="spellStart"/>
      <w:r w:rsidRPr="00B008C7">
        <w:rPr>
          <w:sz w:val="24"/>
          <w:szCs w:val="24"/>
        </w:rPr>
        <w:t>CorelDRAW</w:t>
      </w:r>
      <w:proofErr w:type="spellEnd"/>
    </w:p>
    <w:p w:rsidR="00797AD5" w:rsidRPr="00B008C7" w:rsidRDefault="00797AD5" w:rsidP="009F34E4">
      <w:pPr>
        <w:pStyle w:val="a5"/>
        <w:ind w:left="709" w:firstLine="0"/>
        <w:rPr>
          <w:b/>
          <w:sz w:val="24"/>
          <w:szCs w:val="24"/>
        </w:rPr>
      </w:pPr>
      <w:r w:rsidRPr="00B008C7">
        <w:rPr>
          <w:b/>
          <w:spacing w:val="-6"/>
          <w:sz w:val="24"/>
          <w:szCs w:val="24"/>
        </w:rPr>
        <w:t xml:space="preserve">Практические занятия </w:t>
      </w:r>
      <w:r w:rsidRPr="00B008C7">
        <w:rPr>
          <w:b/>
          <w:spacing w:val="-4"/>
          <w:sz w:val="24"/>
          <w:szCs w:val="24"/>
        </w:rPr>
        <w:t xml:space="preserve">по </w:t>
      </w:r>
      <w:r w:rsidRPr="00B008C7">
        <w:rPr>
          <w:b/>
          <w:spacing w:val="-6"/>
          <w:sz w:val="24"/>
          <w:szCs w:val="24"/>
        </w:rPr>
        <w:t>растровой</w:t>
      </w:r>
      <w:r w:rsidRPr="00B008C7">
        <w:rPr>
          <w:b/>
          <w:spacing w:val="-34"/>
          <w:sz w:val="24"/>
          <w:szCs w:val="24"/>
        </w:rPr>
        <w:t xml:space="preserve"> </w:t>
      </w:r>
      <w:r w:rsidRPr="00B008C7">
        <w:rPr>
          <w:b/>
          <w:spacing w:val="-6"/>
          <w:sz w:val="24"/>
          <w:szCs w:val="24"/>
        </w:rPr>
        <w:t>графике</w:t>
      </w:r>
    </w:p>
    <w:p w:rsidR="00797AD5" w:rsidRPr="00B008C7" w:rsidRDefault="00797AD5" w:rsidP="009F34E4">
      <w:pPr>
        <w:pStyle w:val="a5"/>
        <w:tabs>
          <w:tab w:val="left" w:pos="139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 xml:space="preserve">Рабочее окно </w:t>
      </w:r>
      <w:proofErr w:type="spellStart"/>
      <w:r w:rsidRPr="00B008C7">
        <w:rPr>
          <w:sz w:val="24"/>
          <w:szCs w:val="24"/>
        </w:rPr>
        <w:t>Adobe</w:t>
      </w:r>
      <w:proofErr w:type="spellEnd"/>
      <w:r w:rsidRPr="00B008C7">
        <w:rPr>
          <w:spacing w:val="-3"/>
          <w:sz w:val="24"/>
          <w:szCs w:val="24"/>
        </w:rPr>
        <w:t xml:space="preserve"> </w:t>
      </w:r>
      <w:proofErr w:type="spellStart"/>
      <w:r w:rsidRPr="00B008C7">
        <w:rPr>
          <w:sz w:val="24"/>
          <w:szCs w:val="24"/>
        </w:rPr>
        <w:t>PhotoShop</w:t>
      </w:r>
      <w:proofErr w:type="spellEnd"/>
    </w:p>
    <w:p w:rsidR="00797AD5" w:rsidRPr="00B008C7" w:rsidRDefault="00797AD5" w:rsidP="009F34E4">
      <w:pPr>
        <w:pStyle w:val="a5"/>
        <w:tabs>
          <w:tab w:val="left" w:pos="139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Работа с выделенными</w:t>
      </w:r>
      <w:r w:rsidRPr="00B008C7">
        <w:rPr>
          <w:spacing w:val="-3"/>
          <w:sz w:val="24"/>
          <w:szCs w:val="24"/>
        </w:rPr>
        <w:t xml:space="preserve"> </w:t>
      </w:r>
      <w:r w:rsidRPr="00B008C7">
        <w:rPr>
          <w:sz w:val="24"/>
          <w:szCs w:val="24"/>
        </w:rPr>
        <w:t>областями</w:t>
      </w:r>
    </w:p>
    <w:p w:rsidR="00797AD5" w:rsidRPr="00B008C7" w:rsidRDefault="00797AD5" w:rsidP="009F34E4">
      <w:pPr>
        <w:pStyle w:val="a5"/>
        <w:tabs>
          <w:tab w:val="left" w:pos="139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Маски и</w:t>
      </w:r>
      <w:r w:rsidRPr="00B008C7">
        <w:rPr>
          <w:spacing w:val="-1"/>
          <w:sz w:val="24"/>
          <w:szCs w:val="24"/>
        </w:rPr>
        <w:t xml:space="preserve"> </w:t>
      </w:r>
      <w:r w:rsidRPr="00B008C7">
        <w:rPr>
          <w:sz w:val="24"/>
          <w:szCs w:val="24"/>
        </w:rPr>
        <w:t>каналы</w:t>
      </w:r>
    </w:p>
    <w:p w:rsidR="00797AD5" w:rsidRPr="00B008C7" w:rsidRDefault="00797AD5" w:rsidP="009F34E4">
      <w:pPr>
        <w:pStyle w:val="a5"/>
        <w:tabs>
          <w:tab w:val="left" w:pos="139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Основы работы со слоями. Создание</w:t>
      </w:r>
      <w:r w:rsidRPr="00B008C7">
        <w:rPr>
          <w:spacing w:val="-1"/>
          <w:sz w:val="24"/>
          <w:szCs w:val="24"/>
        </w:rPr>
        <w:t xml:space="preserve"> </w:t>
      </w:r>
      <w:r w:rsidRPr="00B008C7">
        <w:rPr>
          <w:sz w:val="24"/>
          <w:szCs w:val="24"/>
        </w:rPr>
        <w:t>коллажа</w:t>
      </w:r>
    </w:p>
    <w:p w:rsidR="00797AD5" w:rsidRPr="00B008C7" w:rsidRDefault="00797AD5" w:rsidP="009F34E4">
      <w:pPr>
        <w:pStyle w:val="a5"/>
        <w:tabs>
          <w:tab w:val="left" w:pos="139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Рисование и</w:t>
      </w:r>
      <w:r w:rsidRPr="00B008C7">
        <w:rPr>
          <w:spacing w:val="-2"/>
          <w:sz w:val="24"/>
          <w:szCs w:val="24"/>
        </w:rPr>
        <w:t xml:space="preserve"> </w:t>
      </w:r>
      <w:r w:rsidRPr="00B008C7">
        <w:rPr>
          <w:sz w:val="24"/>
          <w:szCs w:val="24"/>
        </w:rPr>
        <w:t>раскрашивание</w:t>
      </w:r>
    </w:p>
    <w:p w:rsidR="00797AD5" w:rsidRPr="00B008C7" w:rsidRDefault="00797AD5" w:rsidP="009F34E4">
      <w:pPr>
        <w:pStyle w:val="a5"/>
        <w:tabs>
          <w:tab w:val="left" w:pos="139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Работа со слоями</w:t>
      </w:r>
      <w:r w:rsidRPr="00B008C7">
        <w:rPr>
          <w:spacing w:val="-2"/>
          <w:sz w:val="24"/>
          <w:szCs w:val="24"/>
        </w:rPr>
        <w:t xml:space="preserve"> </w:t>
      </w:r>
      <w:r w:rsidRPr="00B008C7">
        <w:rPr>
          <w:sz w:val="24"/>
          <w:szCs w:val="24"/>
        </w:rPr>
        <w:t>(окончание)</w:t>
      </w:r>
    </w:p>
    <w:p w:rsidR="00797AD5" w:rsidRPr="00B008C7" w:rsidRDefault="00797AD5" w:rsidP="009F34E4">
      <w:pPr>
        <w:pStyle w:val="a5"/>
        <w:tabs>
          <w:tab w:val="left" w:pos="139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Основы коррекции</w:t>
      </w:r>
      <w:r w:rsidRPr="00B008C7">
        <w:rPr>
          <w:spacing w:val="-4"/>
          <w:sz w:val="24"/>
          <w:szCs w:val="24"/>
        </w:rPr>
        <w:t xml:space="preserve"> </w:t>
      </w:r>
      <w:r w:rsidRPr="00B008C7">
        <w:rPr>
          <w:sz w:val="24"/>
          <w:szCs w:val="24"/>
        </w:rPr>
        <w:t>тона</w:t>
      </w:r>
    </w:p>
    <w:p w:rsidR="00797AD5" w:rsidRPr="00B008C7" w:rsidRDefault="00797AD5" w:rsidP="009F34E4">
      <w:pPr>
        <w:pStyle w:val="a5"/>
        <w:tabs>
          <w:tab w:val="left" w:pos="139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Основы коррекции</w:t>
      </w:r>
      <w:r w:rsidRPr="00B008C7">
        <w:rPr>
          <w:spacing w:val="-4"/>
          <w:sz w:val="24"/>
          <w:szCs w:val="24"/>
        </w:rPr>
        <w:t xml:space="preserve"> </w:t>
      </w:r>
      <w:r w:rsidRPr="00B008C7">
        <w:rPr>
          <w:sz w:val="24"/>
          <w:szCs w:val="24"/>
        </w:rPr>
        <w:t>цвета</w:t>
      </w:r>
    </w:p>
    <w:p w:rsidR="00797AD5" w:rsidRPr="00B008C7" w:rsidRDefault="00797AD5" w:rsidP="009F34E4">
      <w:pPr>
        <w:pStyle w:val="a5"/>
        <w:tabs>
          <w:tab w:val="left" w:pos="139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Ретуширование</w:t>
      </w:r>
      <w:r w:rsidRPr="00B008C7">
        <w:rPr>
          <w:spacing w:val="-2"/>
          <w:sz w:val="24"/>
          <w:szCs w:val="24"/>
        </w:rPr>
        <w:t xml:space="preserve"> </w:t>
      </w:r>
      <w:r w:rsidRPr="00B008C7">
        <w:rPr>
          <w:sz w:val="24"/>
          <w:szCs w:val="24"/>
        </w:rPr>
        <w:t>фотографий</w:t>
      </w:r>
    </w:p>
    <w:p w:rsidR="00797AD5" w:rsidRPr="00B008C7" w:rsidRDefault="00797AD5" w:rsidP="009F34E4">
      <w:pPr>
        <w:pStyle w:val="a5"/>
        <w:tabs>
          <w:tab w:val="left" w:pos="151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Работа с</w:t>
      </w:r>
      <w:r w:rsidRPr="00B008C7">
        <w:rPr>
          <w:spacing w:val="-3"/>
          <w:sz w:val="24"/>
          <w:szCs w:val="24"/>
        </w:rPr>
        <w:t xml:space="preserve"> </w:t>
      </w:r>
      <w:r w:rsidRPr="00B008C7">
        <w:rPr>
          <w:sz w:val="24"/>
          <w:szCs w:val="24"/>
        </w:rPr>
        <w:t>контурами</w:t>
      </w:r>
    </w:p>
    <w:p w:rsidR="00797AD5" w:rsidRPr="00B008C7" w:rsidRDefault="00797AD5" w:rsidP="009F34E4">
      <w:pPr>
        <w:pStyle w:val="a5"/>
        <w:tabs>
          <w:tab w:val="left" w:pos="1519"/>
        </w:tabs>
        <w:ind w:left="709" w:firstLine="0"/>
        <w:rPr>
          <w:sz w:val="24"/>
          <w:szCs w:val="24"/>
        </w:rPr>
      </w:pPr>
      <w:r w:rsidRPr="00B008C7">
        <w:rPr>
          <w:sz w:val="24"/>
          <w:szCs w:val="24"/>
        </w:rPr>
        <w:t>Обмен файлами между графическими</w:t>
      </w:r>
      <w:r w:rsidRPr="00B008C7">
        <w:rPr>
          <w:spacing w:val="-6"/>
          <w:sz w:val="24"/>
          <w:szCs w:val="24"/>
        </w:rPr>
        <w:t xml:space="preserve"> </w:t>
      </w:r>
      <w:r w:rsidRPr="00B008C7">
        <w:rPr>
          <w:sz w:val="24"/>
          <w:szCs w:val="24"/>
        </w:rPr>
        <w:t>программами</w:t>
      </w:r>
    </w:p>
    <w:p w:rsidR="00797AD5" w:rsidRDefault="00797AD5" w:rsidP="00D30C8B">
      <w:pPr>
        <w:pStyle w:val="21"/>
        <w:spacing w:line="240" w:lineRule="auto"/>
      </w:pPr>
    </w:p>
    <w:p w:rsidR="00A2174B" w:rsidRDefault="00A2174B" w:rsidP="003D6A80">
      <w:pPr>
        <w:pStyle w:val="11"/>
        <w:spacing w:before="216" w:line="235" w:lineRule="auto"/>
        <w:ind w:left="1560" w:right="1244"/>
        <w:sectPr w:rsidR="00A2174B" w:rsidSect="00D30C8B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6A80" w:rsidRDefault="003D6A80" w:rsidP="003D6A80">
      <w:pPr>
        <w:pStyle w:val="11"/>
        <w:spacing w:before="216" w:line="235" w:lineRule="auto"/>
        <w:ind w:left="1560" w:right="1244"/>
      </w:pPr>
      <w:r>
        <w:lastRenderedPageBreak/>
        <w:t>Тематическое планирование по технологии</w:t>
      </w:r>
    </w:p>
    <w:p w:rsidR="003D6A80" w:rsidRDefault="003D6A80" w:rsidP="003D6A80">
      <w:pPr>
        <w:pStyle w:val="11"/>
        <w:spacing w:before="216" w:line="235" w:lineRule="auto"/>
        <w:ind w:left="1560" w:right="1244"/>
      </w:pPr>
      <w:r>
        <w:t>10 класс</w:t>
      </w:r>
    </w:p>
    <w:p w:rsidR="003D6A80" w:rsidRDefault="003D6A80" w:rsidP="003D6A80">
      <w:pPr>
        <w:pStyle w:val="11"/>
        <w:spacing w:before="216" w:line="235" w:lineRule="auto"/>
        <w:ind w:left="1560" w:right="1244"/>
        <w:rPr>
          <w:b w:val="0"/>
          <w:i/>
        </w:rPr>
      </w:pPr>
      <w:r>
        <w:rPr>
          <w:b w:val="0"/>
          <w:i/>
        </w:rPr>
        <w:t>1ч. в неделю всего 35 часов</w:t>
      </w:r>
    </w:p>
    <w:p w:rsidR="003D6A80" w:rsidRDefault="003D6A80" w:rsidP="00D30C8B">
      <w:pPr>
        <w:pStyle w:val="21"/>
        <w:spacing w:line="240" w:lineRule="auto"/>
      </w:pPr>
    </w:p>
    <w:tbl>
      <w:tblPr>
        <w:tblStyle w:val="TableNormal"/>
        <w:tblW w:w="15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1134"/>
        <w:gridCol w:w="11055"/>
      </w:tblGrid>
      <w:tr w:rsidR="00B60FB7" w:rsidTr="00A2174B">
        <w:trPr>
          <w:trHeight w:val="412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FB7" w:rsidRDefault="00B60FB7">
            <w:pPr>
              <w:pStyle w:val="TableParagraph"/>
              <w:jc w:val="center"/>
              <w:rPr>
                <w:b/>
                <w:sz w:val="24"/>
                <w:lang w:eastAsia="ru-RU" w:bidi="ru-RU"/>
              </w:rPr>
            </w:pPr>
            <w:proofErr w:type="spellStart"/>
            <w:r>
              <w:rPr>
                <w:b/>
                <w:sz w:val="24"/>
              </w:rPr>
              <w:t>Разделы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FB7" w:rsidRDefault="00B60FB7">
            <w:pPr>
              <w:pStyle w:val="TableParagraph"/>
              <w:jc w:val="center"/>
              <w:rPr>
                <w:b/>
                <w:sz w:val="24"/>
                <w:lang w:eastAsia="ru-RU" w:bidi="ru-RU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FB7" w:rsidRPr="00973D96" w:rsidRDefault="00973D96">
            <w:pPr>
              <w:pStyle w:val="TableParagraph"/>
              <w:jc w:val="center"/>
              <w:rPr>
                <w:b/>
                <w:sz w:val="24"/>
                <w:lang w:val="ru-RU" w:eastAsia="ru-RU" w:bidi="ru-RU"/>
              </w:rPr>
            </w:pPr>
            <w:r>
              <w:rPr>
                <w:b/>
                <w:sz w:val="24"/>
                <w:lang w:val="ru-RU" w:eastAsia="ru-RU" w:bidi="ru-RU"/>
              </w:rPr>
              <w:t xml:space="preserve">Основные виды деятельности </w:t>
            </w:r>
            <w:proofErr w:type="gramStart"/>
            <w:r>
              <w:rPr>
                <w:b/>
                <w:sz w:val="24"/>
                <w:lang w:val="ru-RU" w:eastAsia="ru-RU" w:bidi="ru-RU"/>
              </w:rPr>
              <w:t>обучающихся</w:t>
            </w:r>
            <w:proofErr w:type="gramEnd"/>
          </w:p>
        </w:tc>
      </w:tr>
      <w:tr w:rsidR="00B60FB7" w:rsidTr="00A2174B">
        <w:trPr>
          <w:trHeight w:val="681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FB7" w:rsidRPr="00B60FB7" w:rsidRDefault="003D6A80">
            <w:pPr>
              <w:pStyle w:val="TableParagraph"/>
              <w:tabs>
                <w:tab w:val="left" w:pos="705"/>
              </w:tabs>
              <w:rPr>
                <w:b/>
                <w:sz w:val="24"/>
                <w:lang w:val="ru-RU" w:eastAsia="ru-RU" w:bidi="ru-RU"/>
              </w:rPr>
            </w:pP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изображения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FB7" w:rsidRPr="003D6A80" w:rsidRDefault="003D6A80">
            <w:pPr>
              <w:pStyle w:val="TableParagraph"/>
              <w:jc w:val="center"/>
              <w:rPr>
                <w:b/>
                <w:sz w:val="24"/>
                <w:lang w:val="ru-RU" w:eastAsia="ru-RU" w:bidi="ru-RU"/>
              </w:rPr>
            </w:pPr>
            <w:r>
              <w:rPr>
                <w:b/>
                <w:sz w:val="24"/>
                <w:lang w:val="ru-RU" w:eastAsia="ru-RU" w:bidi="ru-RU"/>
              </w:rPr>
              <w:t>7</w:t>
            </w:r>
          </w:p>
        </w:tc>
        <w:tc>
          <w:tcPr>
            <w:tcW w:w="1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FB7" w:rsidRDefault="00A2174B">
            <w:pPr>
              <w:pStyle w:val="TableParagraph"/>
              <w:jc w:val="both"/>
              <w:rPr>
                <w:b/>
                <w:sz w:val="24"/>
                <w:lang w:eastAsia="ru-RU" w:bidi="ru-RU"/>
              </w:rPr>
            </w:pPr>
            <w:r w:rsidRPr="00A2174B">
              <w:rPr>
                <w:lang w:val="ru-RU"/>
              </w:rPr>
              <w:t xml:space="preserve">Растровая графика. Достоинства растровой графики. Недостатки растровой графики. Векторная графика. Достоинства векторной графики. Недостатки векторной графики. Сравнение растровой и векторной графики. </w:t>
            </w:r>
            <w:proofErr w:type="spellStart"/>
            <w:r>
              <w:t>Особенности</w:t>
            </w:r>
            <w:proofErr w:type="spellEnd"/>
            <w:r>
              <w:t xml:space="preserve"> </w:t>
            </w:r>
            <w:proofErr w:type="spellStart"/>
            <w:r>
              <w:t>растровых</w:t>
            </w:r>
            <w:proofErr w:type="spellEnd"/>
            <w:r>
              <w:t xml:space="preserve"> и </w:t>
            </w:r>
            <w:proofErr w:type="spellStart"/>
            <w:r>
              <w:t>векторных</w:t>
            </w:r>
            <w:proofErr w:type="spellEnd"/>
            <w:r>
              <w:t xml:space="preserve"> </w:t>
            </w:r>
            <w:proofErr w:type="spellStart"/>
            <w:r>
              <w:t>программ</w:t>
            </w:r>
            <w:proofErr w:type="spellEnd"/>
            <w:r>
              <w:t>.</w:t>
            </w:r>
          </w:p>
        </w:tc>
      </w:tr>
      <w:tr w:rsidR="00B60FB7" w:rsidTr="00A2174B">
        <w:trPr>
          <w:trHeight w:val="69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60FB7" w:rsidRPr="003D6A80" w:rsidRDefault="003D6A80">
            <w:pPr>
              <w:pStyle w:val="TableParagraph"/>
              <w:rPr>
                <w:b/>
                <w:sz w:val="24"/>
                <w:lang w:val="ru-RU" w:eastAsia="ru-RU" w:bidi="ru-RU"/>
              </w:rPr>
            </w:pPr>
            <w:r w:rsidRPr="003D6A80">
              <w:rPr>
                <w:b/>
                <w:sz w:val="24"/>
                <w:lang w:val="ru-RU"/>
              </w:rPr>
              <w:t>Редакторы векторной и растровой графики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60FB7" w:rsidRPr="003D6A80" w:rsidRDefault="003D6A80" w:rsidP="003D6A80">
            <w:pPr>
              <w:pStyle w:val="TableParagraph"/>
              <w:jc w:val="center"/>
              <w:rPr>
                <w:b/>
                <w:sz w:val="24"/>
                <w:lang w:val="ru-RU" w:eastAsia="ru-RU" w:bidi="ru-RU"/>
              </w:rPr>
            </w:pPr>
            <w:r>
              <w:rPr>
                <w:b/>
                <w:sz w:val="24"/>
                <w:lang w:val="ru-RU" w:eastAsia="ru-RU" w:bidi="ru-RU"/>
              </w:rPr>
              <w:t>28</w:t>
            </w:r>
          </w:p>
        </w:tc>
        <w:tc>
          <w:tcPr>
            <w:tcW w:w="110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60FB7" w:rsidRPr="00A2174B" w:rsidRDefault="00A2174B">
            <w:pPr>
              <w:pStyle w:val="TableParagraph"/>
              <w:jc w:val="both"/>
              <w:rPr>
                <w:sz w:val="24"/>
                <w:lang w:val="ru-RU" w:eastAsia="ru-RU" w:bidi="ru-RU"/>
              </w:rPr>
            </w:pPr>
            <w:r w:rsidRPr="00A2174B">
              <w:rPr>
                <w:lang w:val="ru-RU"/>
              </w:rPr>
              <w:t xml:space="preserve">Описание цветовых оттенков на экране монитора и на принтере (цветовые модели). Цветовая модель </w:t>
            </w:r>
            <w:r>
              <w:t>RGB</w:t>
            </w:r>
            <w:r w:rsidRPr="00A2174B">
              <w:rPr>
                <w:lang w:val="ru-RU"/>
              </w:rPr>
              <w:t xml:space="preserve">. Формирование собственных цветовых оттенков на экране монитора. Цветовая модель </w:t>
            </w:r>
            <w:r>
              <w:t>CMYK</w:t>
            </w:r>
            <w:r w:rsidRPr="00A2174B">
              <w:rPr>
                <w:lang w:val="ru-RU"/>
              </w:rPr>
              <w:t xml:space="preserve">. Формирование собственных цветовых оттенков при печати изображений. Взаимосвязь цветовых моделей </w:t>
            </w:r>
            <w:r>
              <w:t>RGB</w:t>
            </w:r>
            <w:r w:rsidRPr="00A2174B">
              <w:rPr>
                <w:lang w:val="ru-RU"/>
              </w:rPr>
              <w:t xml:space="preserve"> и </w:t>
            </w:r>
            <w:r>
              <w:t>CMYK</w:t>
            </w:r>
            <w:r w:rsidRPr="00A2174B">
              <w:rPr>
                <w:lang w:val="ru-RU"/>
              </w:rPr>
              <w:t xml:space="preserve">. Кодирование цвета в различных графических программах. Цветовая модель </w:t>
            </w:r>
            <w:r>
              <w:t>HSB</w:t>
            </w:r>
            <w:r w:rsidRPr="00A2174B">
              <w:rPr>
                <w:lang w:val="ru-RU"/>
              </w:rPr>
              <w:t xml:space="preserve"> (Тон — Насыщенность — Яркость). Методы сжатия графических данных. Сохранение изображений в стандартных форматах, а также собственных форматах графических программ. Преобразование файлов из одного формата в другой. Знакомство с интерфейсом. </w:t>
            </w:r>
            <w:proofErr w:type="gramStart"/>
            <w:r w:rsidRPr="00A2174B">
              <w:rPr>
                <w:lang w:val="ru-RU"/>
              </w:rPr>
              <w:t xml:space="preserve">(Рабочее окно программы </w:t>
            </w:r>
            <w:proofErr w:type="spellStart"/>
            <w:r>
              <w:t>Inkscape</w:t>
            </w:r>
            <w:proofErr w:type="spellEnd"/>
            <w:r w:rsidRPr="00A2174B">
              <w:rPr>
                <w:lang w:val="ru-RU"/>
              </w:rPr>
              <w:t>.</w:t>
            </w:r>
            <w:proofErr w:type="gramEnd"/>
            <w:r w:rsidRPr="00A2174B">
              <w:rPr>
                <w:lang w:val="ru-RU"/>
              </w:rPr>
              <w:t xml:space="preserve"> Особенности меню. Рабочий лист. Организация панели инструментов. Панель свойств. Палитра цветов. </w:t>
            </w:r>
            <w:proofErr w:type="gramStart"/>
            <w:r w:rsidRPr="00A2174B">
              <w:rPr>
                <w:lang w:val="ru-RU"/>
              </w:rPr>
              <w:t>Строка состояния).</w:t>
            </w:r>
            <w:proofErr w:type="gramEnd"/>
            <w:r w:rsidRPr="00A2174B">
              <w:rPr>
                <w:lang w:val="ru-RU"/>
              </w:rPr>
              <w:t xml:space="preserve"> Создание фигур. Инструменты рисования: Звезды Прямоугольник, Эллипс, Многоугольники, Спираль. Однородные (плоский цвет) и градиентные заливки Изменение цвета, толщины, стиля штриха (контура). Вспомогательные режимы работы. Особенности рисования кривых. Важнейшие элементы кривых: узлы и траектории. Редактирование формы кривой. Рекомендации по созданию рисунков из кривых. Изменение порядка расположения объектов. Выравнивание объектов на рабочем листе и относительно друг друга. Методы объединения объектов: группирование, объединение, логические операции над объектами. Создание текстового объекта Кернинг. </w:t>
            </w:r>
            <w:r w:rsidRPr="00616F84">
              <w:rPr>
                <w:lang w:val="ru-RU"/>
              </w:rPr>
              <w:t>Расположение текста вдоль кривой. Заверстывание текста в блок</w:t>
            </w:r>
          </w:p>
        </w:tc>
      </w:tr>
      <w:tr w:rsidR="00B60FB7" w:rsidTr="00A2174B">
        <w:trPr>
          <w:trHeight w:val="412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FB7" w:rsidRDefault="00B60FB7">
            <w:pPr>
              <w:pStyle w:val="TableParagraph"/>
              <w:rPr>
                <w:b/>
                <w:sz w:val="24"/>
                <w:lang w:eastAsia="ru-RU" w:bidi="ru-RU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FB7" w:rsidRPr="003D6A80" w:rsidRDefault="003D6A80">
            <w:pPr>
              <w:pStyle w:val="TableParagraph"/>
              <w:jc w:val="center"/>
              <w:rPr>
                <w:b/>
                <w:sz w:val="24"/>
                <w:lang w:val="ru-RU" w:eastAsia="ru-RU" w:bidi="ru-RU"/>
              </w:rPr>
            </w:pPr>
            <w:r>
              <w:rPr>
                <w:b/>
                <w:sz w:val="24"/>
                <w:lang w:val="ru-RU" w:eastAsia="ru-RU" w:bidi="ru-RU"/>
              </w:rPr>
              <w:t>35</w:t>
            </w:r>
          </w:p>
        </w:tc>
        <w:tc>
          <w:tcPr>
            <w:tcW w:w="1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FB7" w:rsidRDefault="00B60FB7">
            <w:pPr>
              <w:pStyle w:val="TableParagraph"/>
              <w:jc w:val="center"/>
              <w:rPr>
                <w:b/>
                <w:sz w:val="24"/>
                <w:lang w:eastAsia="ru-RU" w:bidi="ru-RU"/>
              </w:rPr>
            </w:pPr>
          </w:p>
        </w:tc>
      </w:tr>
    </w:tbl>
    <w:p w:rsidR="00B60FB7" w:rsidRDefault="00B60FB7" w:rsidP="00D30C8B">
      <w:pPr>
        <w:pStyle w:val="21"/>
        <w:spacing w:line="240" w:lineRule="auto"/>
      </w:pPr>
    </w:p>
    <w:p w:rsidR="00A2174B" w:rsidRDefault="00A2174B">
      <w:pPr>
        <w:spacing w:after="200" w:line="276" w:lineRule="auto"/>
        <w:rPr>
          <w:b/>
          <w:bCs/>
          <w:sz w:val="28"/>
          <w:szCs w:val="28"/>
          <w:lang w:eastAsia="en-US"/>
        </w:rPr>
      </w:pPr>
      <w:r>
        <w:br w:type="page"/>
      </w:r>
    </w:p>
    <w:p w:rsidR="003D6A80" w:rsidRDefault="003D6A80" w:rsidP="003D6A80">
      <w:pPr>
        <w:pStyle w:val="11"/>
        <w:spacing w:before="216" w:line="235" w:lineRule="auto"/>
        <w:ind w:left="1560" w:right="1244"/>
      </w:pPr>
      <w:r>
        <w:lastRenderedPageBreak/>
        <w:t>Тематическое планирование по технологии</w:t>
      </w:r>
    </w:p>
    <w:p w:rsidR="003D6A80" w:rsidRDefault="003D6A80" w:rsidP="003D6A80">
      <w:pPr>
        <w:pStyle w:val="11"/>
        <w:spacing w:before="216" w:line="235" w:lineRule="auto"/>
        <w:ind w:left="1560" w:right="1244"/>
      </w:pPr>
      <w:r>
        <w:t>11 класс</w:t>
      </w:r>
    </w:p>
    <w:p w:rsidR="003D6A80" w:rsidRDefault="003D6A80" w:rsidP="003D6A80">
      <w:pPr>
        <w:pStyle w:val="11"/>
        <w:spacing w:before="216" w:line="235" w:lineRule="auto"/>
        <w:ind w:left="1560" w:right="1244"/>
        <w:rPr>
          <w:b w:val="0"/>
          <w:i/>
        </w:rPr>
      </w:pPr>
      <w:r>
        <w:rPr>
          <w:b w:val="0"/>
          <w:i/>
        </w:rPr>
        <w:t>1ч. в неделю всего 35 часов</w:t>
      </w:r>
    </w:p>
    <w:p w:rsidR="003D6A80" w:rsidRDefault="003D6A80" w:rsidP="003D6A80">
      <w:pPr>
        <w:pStyle w:val="21"/>
        <w:spacing w:line="240" w:lineRule="auto"/>
      </w:pPr>
    </w:p>
    <w:p w:rsidR="003D6A80" w:rsidRDefault="003D6A80" w:rsidP="00D30C8B">
      <w:pPr>
        <w:pStyle w:val="21"/>
        <w:spacing w:line="240" w:lineRule="auto"/>
      </w:pPr>
    </w:p>
    <w:tbl>
      <w:tblPr>
        <w:tblStyle w:val="TableNormal"/>
        <w:tblW w:w="15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1134"/>
        <w:gridCol w:w="11055"/>
      </w:tblGrid>
      <w:tr w:rsidR="003D6A80" w:rsidTr="00A2174B">
        <w:trPr>
          <w:trHeight w:val="412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A80" w:rsidRDefault="003D6A80" w:rsidP="007D11AE">
            <w:pPr>
              <w:pStyle w:val="TableParagraph"/>
              <w:jc w:val="center"/>
              <w:rPr>
                <w:b/>
                <w:sz w:val="24"/>
                <w:lang w:eastAsia="ru-RU" w:bidi="ru-RU"/>
              </w:rPr>
            </w:pPr>
            <w:proofErr w:type="spellStart"/>
            <w:r>
              <w:rPr>
                <w:b/>
                <w:sz w:val="24"/>
              </w:rPr>
              <w:t>Разделы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A80" w:rsidRDefault="003D6A80" w:rsidP="007D11AE">
            <w:pPr>
              <w:pStyle w:val="TableParagraph"/>
              <w:jc w:val="center"/>
              <w:rPr>
                <w:b/>
                <w:sz w:val="24"/>
                <w:lang w:eastAsia="ru-RU" w:bidi="ru-RU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A80" w:rsidRDefault="00973D96" w:rsidP="007D11AE">
            <w:pPr>
              <w:pStyle w:val="TableParagraph"/>
              <w:jc w:val="center"/>
              <w:rPr>
                <w:b/>
                <w:sz w:val="24"/>
                <w:lang w:eastAsia="ru-RU" w:bidi="ru-RU"/>
              </w:rPr>
            </w:pPr>
            <w:r>
              <w:rPr>
                <w:b/>
                <w:sz w:val="24"/>
                <w:lang w:val="ru-RU" w:eastAsia="ru-RU" w:bidi="ru-RU"/>
              </w:rPr>
              <w:t xml:space="preserve">Основные виды деятельности </w:t>
            </w:r>
            <w:proofErr w:type="gramStart"/>
            <w:r>
              <w:rPr>
                <w:b/>
                <w:sz w:val="24"/>
                <w:lang w:val="ru-RU" w:eastAsia="ru-RU" w:bidi="ru-RU"/>
              </w:rPr>
              <w:t>обучающихся</w:t>
            </w:r>
            <w:proofErr w:type="gramEnd"/>
          </w:p>
        </w:tc>
      </w:tr>
      <w:tr w:rsidR="003D6A80" w:rsidTr="00A2174B">
        <w:trPr>
          <w:trHeight w:val="681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A80" w:rsidRPr="00B60FB7" w:rsidRDefault="003D6A80" w:rsidP="007D11AE">
            <w:pPr>
              <w:pStyle w:val="TableParagraph"/>
              <w:tabs>
                <w:tab w:val="left" w:pos="705"/>
              </w:tabs>
              <w:rPr>
                <w:b/>
                <w:sz w:val="24"/>
                <w:lang w:val="ru-RU" w:eastAsia="ru-RU" w:bidi="ru-RU"/>
              </w:rPr>
            </w:pPr>
            <w:r w:rsidRPr="003D6A80">
              <w:rPr>
                <w:b/>
                <w:sz w:val="24"/>
                <w:lang w:val="ru-RU"/>
              </w:rPr>
              <w:t>Редакторы векторной и растровой графики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A80" w:rsidRPr="003D6A80" w:rsidRDefault="003D6A80" w:rsidP="00A2174B">
            <w:pPr>
              <w:pStyle w:val="TableParagraph"/>
              <w:jc w:val="center"/>
              <w:rPr>
                <w:b/>
                <w:sz w:val="24"/>
                <w:lang w:val="ru-RU" w:eastAsia="ru-RU" w:bidi="ru-RU"/>
              </w:rPr>
            </w:pPr>
            <w:r>
              <w:rPr>
                <w:b/>
                <w:sz w:val="24"/>
                <w:lang w:val="ru-RU" w:eastAsia="ru-RU" w:bidi="ru-RU"/>
              </w:rPr>
              <w:t>3</w:t>
            </w:r>
            <w:r w:rsidR="00A2174B">
              <w:rPr>
                <w:b/>
                <w:sz w:val="24"/>
                <w:lang w:val="ru-RU" w:eastAsia="ru-RU" w:bidi="ru-RU"/>
              </w:rPr>
              <w:t>5</w:t>
            </w:r>
          </w:p>
        </w:tc>
        <w:tc>
          <w:tcPr>
            <w:tcW w:w="1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A80" w:rsidRPr="00A2174B" w:rsidRDefault="00A2174B" w:rsidP="007D11AE">
            <w:pPr>
              <w:pStyle w:val="TableParagraph"/>
              <w:jc w:val="both"/>
              <w:rPr>
                <w:b/>
                <w:sz w:val="24"/>
                <w:lang w:val="ru-RU" w:eastAsia="ru-RU" w:bidi="ru-RU"/>
              </w:rPr>
            </w:pPr>
            <w:r w:rsidRPr="00A2174B">
              <w:rPr>
                <w:lang w:val="ru-RU"/>
              </w:rPr>
              <w:t xml:space="preserve">Знакомство с редактором. Тип лицензии. История создания и назначение редактора. Окна и панели инструментов редактора. </w:t>
            </w:r>
            <w:proofErr w:type="gramStart"/>
            <w:r w:rsidRPr="00A2174B">
              <w:rPr>
                <w:lang w:val="ru-RU"/>
              </w:rPr>
              <w:t>(Инструменты выделения, масштабирования, кадрирования изображения.</w:t>
            </w:r>
            <w:proofErr w:type="gramEnd"/>
            <w:r w:rsidRPr="00A2174B">
              <w:rPr>
                <w:lang w:val="ru-RU"/>
              </w:rPr>
              <w:t xml:space="preserve"> </w:t>
            </w:r>
            <w:proofErr w:type="gramStart"/>
            <w:r w:rsidRPr="00A2174B">
              <w:rPr>
                <w:lang w:val="ru-RU"/>
              </w:rPr>
              <w:t>Компоненты окна изображения).</w:t>
            </w:r>
            <w:proofErr w:type="gramEnd"/>
            <w:r w:rsidRPr="00A2174B">
              <w:rPr>
                <w:lang w:val="ru-RU"/>
              </w:rPr>
              <w:t xml:space="preserve"> Инструменты цвета. </w:t>
            </w:r>
            <w:proofErr w:type="gramStart"/>
            <w:r w:rsidRPr="00A2174B">
              <w:rPr>
                <w:lang w:val="ru-RU"/>
              </w:rPr>
              <w:t>Инструменты рисования: карандаш, кисть, ластик, аэрограф, перо, размывание, резкость, осветление, затемнение.</w:t>
            </w:r>
            <w:proofErr w:type="gramEnd"/>
            <w:r w:rsidRPr="00A2174B">
              <w:rPr>
                <w:lang w:val="ru-RU"/>
              </w:rPr>
              <w:t xml:space="preserve"> Клонирование изображения. Заливка. </w:t>
            </w:r>
            <w:proofErr w:type="gramStart"/>
            <w:r w:rsidRPr="00A2174B">
              <w:rPr>
                <w:lang w:val="ru-RU"/>
              </w:rPr>
              <w:t>Диалоги: навигация, история отмен, выбор цвета, кистей, текстуры, градиента, палитры, выбора шрифтов.</w:t>
            </w:r>
            <w:proofErr w:type="gramEnd"/>
            <w:r w:rsidRPr="00A2174B">
              <w:rPr>
                <w:lang w:val="ru-RU"/>
              </w:rPr>
              <w:t xml:space="preserve"> Вставка текста. Параметры текста. Форматирование текста. </w:t>
            </w:r>
            <w:proofErr w:type="gramStart"/>
            <w:r w:rsidRPr="00A2174B">
              <w:rPr>
                <w:lang w:val="ru-RU"/>
              </w:rPr>
              <w:t>Диалоги: навигация, история отмен, выбор цвета, кистей, текстуры, градиента, палитры, выбора шрифтов.</w:t>
            </w:r>
            <w:proofErr w:type="gramEnd"/>
            <w:r w:rsidRPr="00A2174B">
              <w:rPr>
                <w:lang w:val="ru-RU"/>
              </w:rPr>
              <w:t xml:space="preserve"> Инструменты Штамп и Штамп с перспективой. Выделение переднего плана. Выделение объекта: Умные ножницы. Контуры. Выделение произвольных областей Слои. Атрибуты слоя. Перемещение, удаление слоя. Совмещение нескольких изображений. Эффект движения. Рисование геометрических фигур (Рисование прямоугольников, квадратов, овалов, окружностей, используя инструменты выделения прямоугольных и эллиптических областей, заливка цветом или шаблоном). Рисование объемных фигур. Сканирование изображений. Характеристики сканеров. Коррекция и сохранение изображения. Формат изображений. Фильтры. Создание и оптимизация изображений для </w:t>
            </w:r>
            <w:r>
              <w:t>Web</w:t>
            </w:r>
            <w:r w:rsidRPr="00A2174B">
              <w:rPr>
                <w:lang w:val="ru-RU"/>
              </w:rPr>
              <w:t xml:space="preserve">-страниц. Создание анимационного текста. Анимация изображений. Сменяющиеся кадры. Постепенно появляющиеся и исчезающие рисунки, текст. Разработка и защита итогового творческого проекта. </w:t>
            </w:r>
            <w:r w:rsidRPr="00616F84">
              <w:rPr>
                <w:lang w:val="ru-RU"/>
              </w:rPr>
              <w:t>(Графическая работа, выполненная в программах, изученных в течение курса).</w:t>
            </w:r>
          </w:p>
        </w:tc>
      </w:tr>
      <w:tr w:rsidR="003D6A80" w:rsidTr="00A2174B">
        <w:trPr>
          <w:trHeight w:val="69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D6A80" w:rsidRPr="003D6A80" w:rsidRDefault="003D6A80" w:rsidP="007D11AE">
            <w:pPr>
              <w:pStyle w:val="TableParagraph"/>
              <w:rPr>
                <w:b/>
                <w:sz w:val="24"/>
                <w:lang w:val="ru-RU" w:eastAsia="ru-RU" w:bidi="ru-RU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D6A80" w:rsidRPr="003D6A80" w:rsidRDefault="00A2174B" w:rsidP="007D11AE">
            <w:pPr>
              <w:pStyle w:val="TableParagraph"/>
              <w:jc w:val="center"/>
              <w:rPr>
                <w:b/>
                <w:sz w:val="24"/>
                <w:lang w:val="ru-RU" w:eastAsia="ru-RU" w:bidi="ru-RU"/>
              </w:rPr>
            </w:pPr>
            <w:r>
              <w:rPr>
                <w:b/>
                <w:sz w:val="24"/>
                <w:lang w:val="ru-RU" w:eastAsia="ru-RU" w:bidi="ru-RU"/>
              </w:rPr>
              <w:t>35</w:t>
            </w:r>
          </w:p>
        </w:tc>
        <w:tc>
          <w:tcPr>
            <w:tcW w:w="110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D6A80" w:rsidRPr="003D6A80" w:rsidRDefault="003D6A80" w:rsidP="007D11AE">
            <w:pPr>
              <w:pStyle w:val="TableParagraph"/>
              <w:jc w:val="both"/>
              <w:rPr>
                <w:sz w:val="24"/>
                <w:lang w:val="ru-RU" w:eastAsia="ru-RU" w:bidi="ru-RU"/>
              </w:rPr>
            </w:pPr>
          </w:p>
        </w:tc>
      </w:tr>
    </w:tbl>
    <w:p w:rsidR="003D6A80" w:rsidRPr="00B008C7" w:rsidRDefault="003D6A80" w:rsidP="00D30C8B">
      <w:pPr>
        <w:pStyle w:val="21"/>
        <w:spacing w:line="240" w:lineRule="auto"/>
      </w:pPr>
    </w:p>
    <w:sectPr w:rsidR="003D6A80" w:rsidRPr="00B008C7" w:rsidSect="00A217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4AC" w:rsidRDefault="005E24AC" w:rsidP="00A2174B">
      <w:r>
        <w:separator/>
      </w:r>
    </w:p>
  </w:endnote>
  <w:endnote w:type="continuationSeparator" w:id="0">
    <w:p w:rsidR="005E24AC" w:rsidRDefault="005E24AC" w:rsidP="00A2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??§ЮЎм§Ў-??§ЮЎм§Ў??§ЮЎм???§ЮЎм§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60397"/>
      <w:docPartObj>
        <w:docPartGallery w:val="Page Numbers (Bottom of Page)"/>
        <w:docPartUnique/>
      </w:docPartObj>
    </w:sdtPr>
    <w:sdtEndPr/>
    <w:sdtContent>
      <w:p w:rsidR="00A2174B" w:rsidRDefault="005E24A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6F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2174B" w:rsidRDefault="00A2174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4AC" w:rsidRDefault="005E24AC" w:rsidP="00A2174B">
      <w:r>
        <w:separator/>
      </w:r>
    </w:p>
  </w:footnote>
  <w:footnote w:type="continuationSeparator" w:id="0">
    <w:p w:rsidR="005E24AC" w:rsidRDefault="005E24AC" w:rsidP="00A21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45F5D"/>
    <w:multiLevelType w:val="hybridMultilevel"/>
    <w:tmpl w:val="87B4832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6460B8"/>
    <w:multiLevelType w:val="hybridMultilevel"/>
    <w:tmpl w:val="86C0F59C"/>
    <w:lvl w:ilvl="0" w:tplc="F3580C2E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EB05A7"/>
    <w:multiLevelType w:val="multilevel"/>
    <w:tmpl w:val="4A54FCAA"/>
    <w:lvl w:ilvl="0">
      <w:start w:val="1"/>
      <w:numFmt w:val="decimal"/>
      <w:lvlText w:val="%1."/>
      <w:lvlJc w:val="left"/>
      <w:pPr>
        <w:ind w:left="1264" w:hanging="286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8" w:hanging="42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5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1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3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9" w:hanging="420"/>
      </w:pPr>
      <w:rPr>
        <w:rFonts w:hint="default"/>
        <w:lang w:val="ru-RU" w:eastAsia="en-US" w:bidi="ar-SA"/>
      </w:rPr>
    </w:lvl>
  </w:abstractNum>
  <w:abstractNum w:abstractNumId="3">
    <w:nsid w:val="48C4442C"/>
    <w:multiLevelType w:val="hybridMultilevel"/>
    <w:tmpl w:val="FB4E94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9E87BC1"/>
    <w:multiLevelType w:val="hybridMultilevel"/>
    <w:tmpl w:val="D83E7E48"/>
    <w:lvl w:ilvl="0" w:tplc="21063F22">
      <w:start w:val="1"/>
      <w:numFmt w:val="decimal"/>
      <w:lvlText w:val="%1)"/>
      <w:lvlJc w:val="left"/>
      <w:pPr>
        <w:ind w:left="412" w:hanging="339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7652A9F0">
      <w:numFmt w:val="bullet"/>
      <w:lvlText w:val="•"/>
      <w:lvlJc w:val="left"/>
      <w:pPr>
        <w:ind w:left="1264" w:hanging="286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CC14CC10">
      <w:numFmt w:val="bullet"/>
      <w:lvlText w:val="•"/>
      <w:lvlJc w:val="left"/>
      <w:pPr>
        <w:ind w:left="2365" w:hanging="286"/>
      </w:pPr>
      <w:rPr>
        <w:rFonts w:hint="default"/>
        <w:lang w:val="ru-RU" w:eastAsia="en-US" w:bidi="ar-SA"/>
      </w:rPr>
    </w:lvl>
    <w:lvl w:ilvl="3" w:tplc="FE22ECCE">
      <w:numFmt w:val="bullet"/>
      <w:lvlText w:val="•"/>
      <w:lvlJc w:val="left"/>
      <w:pPr>
        <w:ind w:left="3470" w:hanging="286"/>
      </w:pPr>
      <w:rPr>
        <w:rFonts w:hint="default"/>
        <w:lang w:val="ru-RU" w:eastAsia="en-US" w:bidi="ar-SA"/>
      </w:rPr>
    </w:lvl>
    <w:lvl w:ilvl="4" w:tplc="3AC286D4">
      <w:numFmt w:val="bullet"/>
      <w:lvlText w:val="•"/>
      <w:lvlJc w:val="left"/>
      <w:pPr>
        <w:ind w:left="4575" w:hanging="286"/>
      </w:pPr>
      <w:rPr>
        <w:rFonts w:hint="default"/>
        <w:lang w:val="ru-RU" w:eastAsia="en-US" w:bidi="ar-SA"/>
      </w:rPr>
    </w:lvl>
    <w:lvl w:ilvl="5" w:tplc="1D0A88F6">
      <w:numFmt w:val="bullet"/>
      <w:lvlText w:val="•"/>
      <w:lvlJc w:val="left"/>
      <w:pPr>
        <w:ind w:left="5680" w:hanging="286"/>
      </w:pPr>
      <w:rPr>
        <w:rFonts w:hint="default"/>
        <w:lang w:val="ru-RU" w:eastAsia="en-US" w:bidi="ar-SA"/>
      </w:rPr>
    </w:lvl>
    <w:lvl w:ilvl="6" w:tplc="DB5283E2">
      <w:numFmt w:val="bullet"/>
      <w:lvlText w:val="•"/>
      <w:lvlJc w:val="left"/>
      <w:pPr>
        <w:ind w:left="6785" w:hanging="286"/>
      </w:pPr>
      <w:rPr>
        <w:rFonts w:hint="default"/>
        <w:lang w:val="ru-RU" w:eastAsia="en-US" w:bidi="ar-SA"/>
      </w:rPr>
    </w:lvl>
    <w:lvl w:ilvl="7" w:tplc="0116FDE0">
      <w:numFmt w:val="bullet"/>
      <w:lvlText w:val="•"/>
      <w:lvlJc w:val="left"/>
      <w:pPr>
        <w:ind w:left="7890" w:hanging="286"/>
      </w:pPr>
      <w:rPr>
        <w:rFonts w:hint="default"/>
        <w:lang w:val="ru-RU" w:eastAsia="en-US" w:bidi="ar-SA"/>
      </w:rPr>
    </w:lvl>
    <w:lvl w:ilvl="8" w:tplc="0152296C">
      <w:numFmt w:val="bullet"/>
      <w:lvlText w:val="•"/>
      <w:lvlJc w:val="left"/>
      <w:pPr>
        <w:ind w:left="8996" w:hanging="286"/>
      </w:pPr>
      <w:rPr>
        <w:rFonts w:hint="default"/>
        <w:lang w:val="ru-RU" w:eastAsia="en-US" w:bidi="ar-SA"/>
      </w:rPr>
    </w:lvl>
  </w:abstractNum>
  <w:abstractNum w:abstractNumId="5">
    <w:nsid w:val="4FF06ED6"/>
    <w:multiLevelType w:val="hybridMultilevel"/>
    <w:tmpl w:val="5E601FA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553DFF"/>
    <w:multiLevelType w:val="hybridMultilevel"/>
    <w:tmpl w:val="22489A06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7">
    <w:nsid w:val="6B8479F7"/>
    <w:multiLevelType w:val="multilevel"/>
    <w:tmpl w:val="B6A696C8"/>
    <w:lvl w:ilvl="0">
      <w:start w:val="1"/>
      <w:numFmt w:val="decimal"/>
      <w:lvlText w:val="%1."/>
      <w:lvlJc w:val="left"/>
      <w:pPr>
        <w:ind w:left="1199" w:hanging="221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5" w:hanging="377"/>
        <w:jc w:val="left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360" w:hanging="3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0" w:hanging="3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1" w:hanging="3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2" w:hanging="3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3" w:hanging="3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3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377"/>
      </w:pPr>
      <w:rPr>
        <w:rFonts w:hint="default"/>
        <w:lang w:val="ru-RU" w:eastAsia="en-US" w:bidi="ar-SA"/>
      </w:rPr>
    </w:lvl>
  </w:abstractNum>
  <w:abstractNum w:abstractNumId="8">
    <w:nsid w:val="6E660687"/>
    <w:multiLevelType w:val="multilevel"/>
    <w:tmpl w:val="076AD0E6"/>
    <w:lvl w:ilvl="0">
      <w:start w:val="5"/>
      <w:numFmt w:val="decimal"/>
      <w:lvlText w:val="%1"/>
      <w:lvlJc w:val="left"/>
      <w:pPr>
        <w:ind w:left="1353" w:hanging="37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53" w:hanging="375"/>
        <w:jc w:val="left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329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3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8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2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7" w:hanging="37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7AD5"/>
    <w:rsid w:val="000C11D6"/>
    <w:rsid w:val="003655BF"/>
    <w:rsid w:val="003D6A80"/>
    <w:rsid w:val="004702C2"/>
    <w:rsid w:val="004A058E"/>
    <w:rsid w:val="005E24AC"/>
    <w:rsid w:val="00616F84"/>
    <w:rsid w:val="00797AD5"/>
    <w:rsid w:val="00844922"/>
    <w:rsid w:val="00973D96"/>
    <w:rsid w:val="009F34E4"/>
    <w:rsid w:val="00A2174B"/>
    <w:rsid w:val="00AA3F36"/>
    <w:rsid w:val="00B008C7"/>
    <w:rsid w:val="00B60FB7"/>
    <w:rsid w:val="00D3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7AD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7AD5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97AD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797AD5"/>
    <w:pPr>
      <w:widowControl w:val="0"/>
      <w:autoSpaceDE w:val="0"/>
      <w:autoSpaceDN w:val="0"/>
      <w:spacing w:before="65"/>
      <w:ind w:left="1285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797AD5"/>
    <w:pPr>
      <w:widowControl w:val="0"/>
      <w:autoSpaceDE w:val="0"/>
      <w:autoSpaceDN w:val="0"/>
      <w:spacing w:line="274" w:lineRule="exact"/>
      <w:ind w:left="1264"/>
      <w:jc w:val="both"/>
      <w:outlineLvl w:val="2"/>
    </w:pPr>
    <w:rPr>
      <w:b/>
      <w:bCs/>
      <w:lang w:eastAsia="en-US"/>
    </w:rPr>
  </w:style>
  <w:style w:type="paragraph" w:styleId="a5">
    <w:name w:val="List Paragraph"/>
    <w:basedOn w:val="a"/>
    <w:uiPriority w:val="1"/>
    <w:qFormat/>
    <w:rsid w:val="00797AD5"/>
    <w:pPr>
      <w:widowControl w:val="0"/>
      <w:autoSpaceDE w:val="0"/>
      <w:autoSpaceDN w:val="0"/>
      <w:ind w:left="1264" w:hanging="287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97AD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A217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217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217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17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b"/>
    <w:uiPriority w:val="1"/>
    <w:locked/>
    <w:rsid w:val="00616F84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616F8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7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7</Pages>
  <Words>1941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6</cp:revision>
  <dcterms:created xsi:type="dcterms:W3CDTF">2021-02-02T14:43:00Z</dcterms:created>
  <dcterms:modified xsi:type="dcterms:W3CDTF">2021-02-02T17:58:00Z</dcterms:modified>
</cp:coreProperties>
</file>